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1D09" w14:textId="643B189B" w:rsidR="002F1299" w:rsidRPr="00F107C2" w:rsidRDefault="00172289" w:rsidP="002F1299">
      <w:pPr>
        <w:rPr>
          <w:rFonts w:ascii="Calibri" w:hAnsi="Calibri"/>
          <w:b/>
          <w:bCs/>
          <w:i/>
          <w:iCs/>
          <w:color w:val="8DB3E2"/>
          <w:sz w:val="68"/>
          <w:szCs w:val="68"/>
          <w:lang w:val="es-ES"/>
        </w:rPr>
      </w:pPr>
      <w:r>
        <w:rPr>
          <w:rFonts w:ascii="Calibri" w:hAnsi="Calibri"/>
          <w:b/>
          <w:bCs/>
          <w:i/>
          <w:iCs/>
          <w:noProof/>
          <w:color w:val="8DB3E2"/>
          <w:sz w:val="68"/>
          <w:szCs w:val="68"/>
          <w:lang w:val="es-ES_tradnl" w:eastAsia="es-ES_tradnl" w:bidi="ar-SA"/>
        </w:rPr>
        <w:drawing>
          <wp:anchor distT="0" distB="0" distL="114300" distR="114300" simplePos="0" relativeHeight="251658240" behindDoc="0" locked="0" layoutInCell="1" allowOverlap="1" wp14:anchorId="28F426B3" wp14:editId="397D5F38">
            <wp:simplePos x="0" y="0"/>
            <wp:positionH relativeFrom="margin">
              <wp:posOffset>5557520</wp:posOffset>
            </wp:positionH>
            <wp:positionV relativeFrom="margin">
              <wp:posOffset>305435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4530F2">
        <w:rPr>
          <w:rFonts w:ascii="Calibri" w:hAnsi="Calibri"/>
          <w:b/>
          <w:bCs/>
          <w:i/>
          <w:iCs/>
          <w:color w:val="8DB3E2"/>
          <w:sz w:val="68"/>
          <w:szCs w:val="68"/>
          <w:lang w:val="es-ES_tradnl"/>
        </w:rPr>
        <w:t xml:space="preserve"> </w:t>
      </w:r>
      <w:r w:rsidR="002F1299" w:rsidRPr="00F107C2">
        <w:rPr>
          <w:rFonts w:ascii="Calibri" w:hAnsi="Calibri"/>
          <w:b/>
          <w:bCs/>
          <w:i/>
          <w:iCs/>
          <w:color w:val="8DB3E2"/>
          <w:sz w:val="68"/>
          <w:szCs w:val="68"/>
          <w:lang w:val="es-ES"/>
        </w:rPr>
        <w:t xml:space="preserve">Todas las Capitales </w:t>
      </w:r>
    </w:p>
    <w:p w14:paraId="3829942C" w14:textId="77777777" w:rsidR="002F1299" w:rsidRPr="00637ED7" w:rsidRDefault="002F1299" w:rsidP="002F1299">
      <w:pPr>
        <w:rPr>
          <w:rFonts w:ascii="Calibri" w:hAnsi="Calibri"/>
          <w:b/>
          <w:bCs/>
          <w:i/>
          <w:iCs/>
          <w:color w:val="8DB3E2"/>
          <w:sz w:val="68"/>
          <w:szCs w:val="68"/>
          <w:lang w:val="es-ES"/>
        </w:rPr>
      </w:pPr>
      <w:r w:rsidRPr="00637ED7">
        <w:rPr>
          <w:rFonts w:ascii="Calibri" w:hAnsi="Calibri"/>
          <w:b/>
          <w:bCs/>
          <w:i/>
          <w:iCs/>
          <w:color w:val="8DB3E2"/>
          <w:sz w:val="68"/>
          <w:szCs w:val="68"/>
          <w:lang w:val="es-ES"/>
        </w:rPr>
        <w:t>Imperiales e Italia Express</w:t>
      </w:r>
    </w:p>
    <w:p w14:paraId="2E2634C7" w14:textId="77777777" w:rsidR="002F1299" w:rsidRPr="00637ED7" w:rsidRDefault="009277DE" w:rsidP="002F1299">
      <w:pPr>
        <w:rPr>
          <w:rFonts w:ascii="Calibri" w:hAnsi="Calibri" w:cs="Courier New"/>
          <w:b/>
          <w:bCs/>
          <w:i/>
          <w:iCs/>
          <w:color w:val="8DB3E2"/>
          <w:sz w:val="22"/>
          <w:szCs w:val="22"/>
          <w:lang w:val="es-ES"/>
        </w:rPr>
      </w:pPr>
      <w:r w:rsidRPr="00637ED7">
        <w:rPr>
          <w:rFonts w:ascii="Calibri" w:hAnsi="Calibri" w:cs="Courier New"/>
          <w:b/>
          <w:bCs/>
          <w:i/>
          <w:iCs/>
          <w:color w:val="8DB3E2"/>
          <w:sz w:val="22"/>
          <w:szCs w:val="22"/>
          <w:lang w:val="es-ES"/>
        </w:rPr>
        <w:t>Ref:</w:t>
      </w:r>
      <w:r w:rsidR="002F1299" w:rsidRPr="00637ED7">
        <w:rPr>
          <w:rFonts w:ascii="Calibri" w:hAnsi="Calibri" w:cs="Courier New"/>
          <w:b/>
          <w:bCs/>
          <w:i/>
          <w:iCs/>
          <w:color w:val="8DB3E2"/>
          <w:sz w:val="22"/>
          <w:szCs w:val="22"/>
          <w:lang w:val="es-ES"/>
        </w:rPr>
        <w:t xml:space="preserve"> E 4003</w:t>
      </w:r>
    </w:p>
    <w:p w14:paraId="0AC37323" w14:textId="77777777" w:rsidR="002F1299" w:rsidRPr="00CB44E3" w:rsidRDefault="009277DE" w:rsidP="002F1299">
      <w:pPr>
        <w:rPr>
          <w:rFonts w:ascii="Calibri" w:hAnsi="Calibri" w:cs="Courier New"/>
          <w:b/>
          <w:bCs/>
          <w:i/>
          <w:iCs/>
          <w:color w:val="8EAADB"/>
          <w:sz w:val="22"/>
          <w:szCs w:val="22"/>
          <w:lang w:val="es-ES"/>
        </w:rPr>
      </w:pPr>
      <w:r w:rsidRPr="00C264C3">
        <w:rPr>
          <w:rFonts w:ascii="Calibri" w:hAnsi="Calibri" w:cs="Courier New"/>
          <w:b/>
          <w:bCs/>
          <w:i/>
          <w:iCs/>
          <w:color w:val="8DB3E2"/>
          <w:sz w:val="22"/>
          <w:szCs w:val="22"/>
          <w:lang w:val="es-ES"/>
        </w:rPr>
        <w:t>Ref:</w:t>
      </w:r>
      <w:r w:rsidR="00F1104D" w:rsidRPr="00CB44E3">
        <w:rPr>
          <w:rFonts w:ascii="Calibri" w:hAnsi="Calibri" w:cs="Courier New"/>
          <w:b/>
          <w:bCs/>
          <w:i/>
          <w:iCs/>
          <w:color w:val="8EAADB"/>
          <w:sz w:val="22"/>
          <w:szCs w:val="22"/>
          <w:lang w:val="es-ES"/>
        </w:rPr>
        <w:t xml:space="preserve"> ET-002 (Ext. C. Azul y España)</w:t>
      </w:r>
    </w:p>
    <w:p w14:paraId="0724CC14" w14:textId="77777777" w:rsidR="002F1299" w:rsidRPr="00637ED7" w:rsidRDefault="009277DE" w:rsidP="002F1299">
      <w:pPr>
        <w:rPr>
          <w:rFonts w:ascii="Calibri" w:hAnsi="Calibri" w:cs="Courier New"/>
          <w:b/>
          <w:bCs/>
          <w:i/>
          <w:iCs/>
          <w:color w:val="8EAADB"/>
          <w:sz w:val="22"/>
          <w:szCs w:val="22"/>
          <w:lang w:val="pt-BR"/>
        </w:rPr>
      </w:pPr>
      <w:r w:rsidRPr="00637ED7">
        <w:rPr>
          <w:rFonts w:ascii="Calibri" w:hAnsi="Calibri" w:cs="Courier New"/>
          <w:b/>
          <w:bCs/>
          <w:i/>
          <w:iCs/>
          <w:color w:val="8EAADB"/>
          <w:sz w:val="22"/>
          <w:szCs w:val="22"/>
          <w:lang w:val="pt-BR"/>
        </w:rPr>
        <w:t>Ref:</w:t>
      </w:r>
      <w:r w:rsidR="00E47413" w:rsidRPr="00637ED7">
        <w:rPr>
          <w:rFonts w:ascii="Calibri" w:hAnsi="Calibri" w:cs="Courier New"/>
          <w:b/>
          <w:bCs/>
          <w:i/>
          <w:iCs/>
          <w:color w:val="8EAADB"/>
          <w:sz w:val="22"/>
          <w:szCs w:val="22"/>
          <w:lang w:val="pt-BR"/>
        </w:rPr>
        <w:t xml:space="preserve"> EI-001(Ext. </w:t>
      </w:r>
      <w:r w:rsidR="00034C77" w:rsidRPr="00637ED7">
        <w:rPr>
          <w:rFonts w:ascii="Calibri" w:hAnsi="Calibri" w:cs="Courier New"/>
          <w:b/>
          <w:bCs/>
          <w:i/>
          <w:iCs/>
          <w:color w:val="8EAADB"/>
          <w:sz w:val="22"/>
          <w:szCs w:val="22"/>
          <w:lang w:val="pt-BR"/>
        </w:rPr>
        <w:t>Costa Amalfitana)</w:t>
      </w:r>
    </w:p>
    <w:p w14:paraId="29B5BDE2" w14:textId="77777777" w:rsidR="00E47413" w:rsidRPr="00637ED7" w:rsidRDefault="00E47413" w:rsidP="002F1299">
      <w:pPr>
        <w:rPr>
          <w:rFonts w:ascii="Calibri" w:hAnsi="Calibri" w:cs="Courier New"/>
          <w:b/>
          <w:bCs/>
          <w:i/>
          <w:iCs/>
          <w:color w:val="D99594"/>
          <w:sz w:val="14"/>
          <w:szCs w:val="22"/>
          <w:lang w:val="pt-BR"/>
        </w:rPr>
      </w:pPr>
    </w:p>
    <w:p w14:paraId="3C425DCB" w14:textId="303A3419" w:rsidR="002F1299" w:rsidRPr="002312AF" w:rsidRDefault="002F1299" w:rsidP="00F107C2">
      <w:pPr>
        <w:pBdr>
          <w:top w:val="single" w:sz="4" w:space="1" w:color="auto"/>
          <w:left w:val="single" w:sz="4" w:space="4" w:color="auto"/>
          <w:bottom w:val="single" w:sz="4" w:space="1" w:color="auto"/>
          <w:right w:val="single" w:sz="4" w:space="4" w:color="auto"/>
        </w:pBdr>
        <w:shd w:val="clear" w:color="auto" w:fill="8DB3E2"/>
        <w:rPr>
          <w:rFonts w:ascii="Calibri" w:hAnsi="Calibri" w:cs="Arial"/>
          <w:b/>
          <w:bCs/>
          <w:i/>
          <w:iCs/>
          <w:color w:val="FFFFFF"/>
          <w:sz w:val="28"/>
          <w:szCs w:val="19"/>
          <w:lang w:val="es-ES"/>
        </w:rPr>
      </w:pPr>
      <w:r w:rsidRPr="002312AF">
        <w:rPr>
          <w:rFonts w:ascii="Calibri" w:hAnsi="Calibri" w:cs="Arial"/>
          <w:b/>
          <w:bCs/>
          <w:i/>
          <w:iCs/>
          <w:color w:val="FFFFFF"/>
          <w:sz w:val="28"/>
          <w:szCs w:val="19"/>
          <w:lang w:val="es-ES"/>
        </w:rPr>
        <w:t xml:space="preserve">14 días </w:t>
      </w:r>
      <w:r w:rsidRPr="002312AF">
        <w:rPr>
          <w:rFonts w:ascii="Calibri" w:hAnsi="Calibri" w:cs="Arial"/>
          <w:b/>
          <w:bCs/>
          <w:i/>
          <w:iCs/>
          <w:color w:val="FFFFFF"/>
          <w:sz w:val="20"/>
          <w:szCs w:val="19"/>
          <w:lang w:val="es-ES"/>
        </w:rPr>
        <w:t xml:space="preserve">desde </w:t>
      </w:r>
      <w:r w:rsidR="002825FB">
        <w:rPr>
          <w:rFonts w:ascii="Calibri" w:hAnsi="Calibri" w:cs="Arial"/>
          <w:b/>
          <w:bCs/>
          <w:i/>
          <w:iCs/>
          <w:color w:val="FFFFFF"/>
          <w:sz w:val="20"/>
          <w:szCs w:val="19"/>
          <w:lang w:val="es-ES"/>
        </w:rPr>
        <w:t xml:space="preserve"> </w:t>
      </w:r>
      <w:r w:rsidR="00DA2B80">
        <w:rPr>
          <w:rFonts w:ascii="Calibri" w:hAnsi="Calibri" w:cs="Arial"/>
          <w:b/>
          <w:bCs/>
          <w:i/>
          <w:iCs/>
          <w:color w:val="FFFFFF"/>
          <w:sz w:val="20"/>
          <w:szCs w:val="19"/>
          <w:lang w:val="es-ES"/>
        </w:rPr>
        <w:t xml:space="preserve"> </w:t>
      </w:r>
      <w:r w:rsidR="00385D7A" w:rsidRPr="00A90124">
        <w:rPr>
          <w:rFonts w:ascii="Calibri" w:hAnsi="Calibri" w:cs="Arial"/>
          <w:b/>
          <w:i/>
          <w:color w:val="FFFFFF" w:themeColor="background1"/>
          <w:sz w:val="28"/>
          <w:szCs w:val="19"/>
          <w:lang w:val="es-ES"/>
        </w:rPr>
        <w:t>1.</w:t>
      </w:r>
      <w:r w:rsidR="00E55893" w:rsidRPr="00A90124">
        <w:rPr>
          <w:rFonts w:ascii="Calibri" w:hAnsi="Calibri" w:cs="Arial"/>
          <w:b/>
          <w:bCs/>
          <w:i/>
          <w:iCs/>
          <w:color w:val="FFFFFF" w:themeColor="background1"/>
          <w:sz w:val="28"/>
          <w:szCs w:val="19"/>
          <w:lang w:val="es-ES"/>
        </w:rPr>
        <w:t>750</w:t>
      </w:r>
      <w:r w:rsidR="002825FB" w:rsidRPr="00A90124">
        <w:rPr>
          <w:rFonts w:ascii="Calibri" w:hAnsi="Calibri" w:cs="Arial"/>
          <w:b/>
          <w:i/>
          <w:color w:val="FFFFFF" w:themeColor="background1"/>
          <w:sz w:val="28"/>
          <w:szCs w:val="19"/>
          <w:lang w:val="es-ES"/>
        </w:rPr>
        <w:t xml:space="preserve"> </w:t>
      </w:r>
      <w:r w:rsidR="003449C4" w:rsidRPr="00A90124">
        <w:rPr>
          <w:rFonts w:ascii="Calibri" w:hAnsi="Calibri" w:cs="Arial"/>
          <w:b/>
          <w:i/>
          <w:color w:val="FFFFFF" w:themeColor="background1"/>
          <w:sz w:val="28"/>
          <w:szCs w:val="19"/>
          <w:lang w:val="es-ES"/>
        </w:rPr>
        <w:t>€ur</w:t>
      </w:r>
      <w:r w:rsidRPr="00A90124">
        <w:rPr>
          <w:rFonts w:ascii="Calibri" w:hAnsi="Calibri" w:cs="Arial"/>
          <w:b/>
          <w:i/>
          <w:color w:val="FFFFFF" w:themeColor="background1"/>
          <w:sz w:val="28"/>
          <w:szCs w:val="19"/>
          <w:lang w:val="es-ES"/>
        </w:rPr>
        <w:t xml:space="preserve"> </w:t>
      </w:r>
    </w:p>
    <w:p w14:paraId="591514A7" w14:textId="77777777" w:rsidR="00017513" w:rsidRPr="003449C4" w:rsidRDefault="00017513" w:rsidP="00FE450C">
      <w:pPr>
        <w:rPr>
          <w:rFonts w:ascii="Calibri" w:hAnsi="Calibri" w:cs="Calibri"/>
          <w:b/>
          <w:bCs/>
          <w:i/>
          <w:iCs/>
          <w:sz w:val="22"/>
          <w:szCs w:val="32"/>
          <w:u w:val="single"/>
          <w:lang w:val="es-ES"/>
        </w:rPr>
      </w:pPr>
    </w:p>
    <w:p w14:paraId="3ADBFD53"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01 (Lunes) Berlín</w:t>
      </w:r>
    </w:p>
    <w:p w14:paraId="24923AA3" w14:textId="77777777" w:rsidR="00033CE9" w:rsidRPr="00033CE9" w:rsidRDefault="00033CE9" w:rsidP="00033CE9">
      <w:pPr>
        <w:keepNext/>
        <w:tabs>
          <w:tab w:val="left" w:pos="11664"/>
        </w:tabs>
        <w:autoSpaceDE w:val="0"/>
        <w:ind w:left="432" w:hanging="432"/>
        <w:rPr>
          <w:rFonts w:asciiTheme="minorHAnsi" w:eastAsia="Times New Roman" w:hAnsiTheme="minorHAnsi" w:cstheme="minorHAnsi"/>
          <w:b/>
          <w:bCs/>
          <w:i/>
          <w:iCs/>
          <w:color w:val="auto"/>
          <w:sz w:val="18"/>
          <w:szCs w:val="18"/>
          <w:lang w:val="es-ES" w:eastAsia="ar-SA" w:bidi="ar-SA"/>
        </w:rPr>
      </w:pPr>
      <w:r w:rsidRPr="00033CE9">
        <w:rPr>
          <w:rFonts w:asciiTheme="minorHAnsi" w:eastAsia="Times New Roman" w:hAnsiTheme="minorHAnsi" w:cstheme="minorHAnsi"/>
          <w:b/>
          <w:bCs/>
          <w:i/>
          <w:iCs/>
          <w:color w:val="auto"/>
          <w:sz w:val="18"/>
          <w:szCs w:val="18"/>
          <w:lang w:val="es-ES" w:eastAsia="ar-SA" w:bidi="ar-SA"/>
        </w:rPr>
        <w:t xml:space="preserve">Llegamos a Europa </w:t>
      </w:r>
    </w:p>
    <w:p w14:paraId="18E03EC2" w14:textId="77777777" w:rsidR="00033CE9" w:rsidRPr="00033CE9" w:rsidRDefault="00033CE9" w:rsidP="00033CE9">
      <w:pPr>
        <w:widowControl/>
        <w:suppressAutoHyphens w:val="0"/>
        <w:textAlignment w:val="baseline"/>
        <w:rPr>
          <w:rFonts w:asciiTheme="minorHAnsi" w:eastAsia="Times New Roman" w:hAnsiTheme="minorHAnsi" w:cstheme="minorHAnsi"/>
          <w:color w:val="auto"/>
          <w:sz w:val="18"/>
          <w:szCs w:val="18"/>
          <w:lang w:val="es-ES" w:eastAsia="es-ES" w:bidi="ar-SA"/>
        </w:rPr>
      </w:pPr>
      <w:r w:rsidRPr="00033CE9">
        <w:rPr>
          <w:rFonts w:asciiTheme="minorHAnsi" w:eastAsia="Times New Roman" w:hAnsiTheme="minorHAnsi" w:cstheme="minorHAnsi"/>
          <w:color w:val="auto"/>
          <w:sz w:val="18"/>
          <w:szCs w:val="18"/>
          <w:lang w:val="es-ES" w:eastAsia="es-ES" w:bidi="ar-SA"/>
        </w:rPr>
        <w:t xml:space="preserve">Llegada al aeropuerto y </w:t>
      </w:r>
      <w:r w:rsidRPr="00033CE9">
        <w:rPr>
          <w:rFonts w:asciiTheme="minorHAnsi" w:eastAsia="Times New Roman" w:hAnsiTheme="minorHAnsi" w:cstheme="minorHAnsi"/>
          <w:b/>
          <w:bCs/>
          <w:color w:val="auto"/>
          <w:sz w:val="18"/>
          <w:szCs w:val="18"/>
          <w:lang w:val="es-ES" w:eastAsia="es-ES" w:bidi="ar-SA"/>
        </w:rPr>
        <w:t>traslado</w:t>
      </w:r>
      <w:r w:rsidRPr="00033CE9">
        <w:rPr>
          <w:rFonts w:asciiTheme="minorHAnsi" w:eastAsia="Times New Roman" w:hAnsiTheme="minorHAnsi" w:cstheme="minorHAnsi"/>
          <w:color w:val="auto"/>
          <w:sz w:val="18"/>
          <w:szCs w:val="18"/>
          <w:lang w:val="es-ES" w:eastAsia="es-ES" w:bidi="ar-SA"/>
        </w:rPr>
        <w:t xml:space="preserve"> al hotel. </w:t>
      </w:r>
      <w:r w:rsidRPr="00033CE9">
        <w:rPr>
          <w:rFonts w:asciiTheme="minorHAnsi" w:eastAsia="Times New Roman" w:hAnsiTheme="minorHAnsi" w:cstheme="minorHAnsi"/>
          <w:b/>
          <w:bCs/>
          <w:color w:val="auto"/>
          <w:sz w:val="18"/>
          <w:szCs w:val="18"/>
          <w:lang w:val="es-ES" w:eastAsia="es-ES" w:bidi="ar-SA"/>
        </w:rPr>
        <w:t> </w:t>
      </w:r>
      <w:r w:rsidRPr="00033CE9">
        <w:rPr>
          <w:rFonts w:asciiTheme="minorHAnsi" w:eastAsia="Times New Roman" w:hAnsiTheme="minorHAnsi" w:cstheme="minorHAnsi"/>
          <w:color w:val="auto"/>
          <w:sz w:val="18"/>
          <w:szCs w:val="18"/>
          <w:lang w:val="es-ES" w:eastAsia="es-ES" w:bidi="ar-SA"/>
        </w:rPr>
        <w:t xml:space="preserve"> </w:t>
      </w:r>
      <w:r w:rsidRPr="00033CE9">
        <w:rPr>
          <w:rFonts w:asciiTheme="minorHAnsi" w:eastAsia="Times New Roman" w:hAnsiTheme="minorHAnsi" w:cstheme="minorHAnsi"/>
          <w:b/>
          <w:bCs/>
          <w:color w:val="auto"/>
          <w:sz w:val="18"/>
          <w:szCs w:val="18"/>
          <w:lang w:val="es-ES" w:eastAsia="es-ES" w:bidi="ar-SA"/>
        </w:rPr>
        <w:t xml:space="preserve">Alojamiento. </w:t>
      </w:r>
      <w:r w:rsidRPr="00033CE9">
        <w:rPr>
          <w:rFonts w:asciiTheme="minorHAnsi" w:eastAsia="Times New Roman" w:hAnsiTheme="minorHAnsi" w:cstheme="minorHAnsi"/>
          <w:color w:val="auto"/>
          <w:sz w:val="18"/>
          <w:szCs w:val="18"/>
          <w:lang w:val="es-ES" w:eastAsia="es-ES" w:bidi="ar-SA"/>
        </w:rPr>
        <w:t>A las 19.30 hrs, tendrá lugar la reunión con el guía en la recepción del hotel donde conoceremos al resto de participantes </w:t>
      </w:r>
    </w:p>
    <w:p w14:paraId="6DD44D26" w14:textId="77777777" w:rsidR="00033CE9" w:rsidRPr="00033CE9" w:rsidRDefault="00033CE9" w:rsidP="00033CE9">
      <w:pPr>
        <w:autoSpaceDE w:val="0"/>
        <w:rPr>
          <w:rFonts w:asciiTheme="minorHAnsi" w:eastAsia="Times New Roman" w:hAnsiTheme="minorHAnsi" w:cstheme="minorHAnsi"/>
          <w:b/>
          <w:sz w:val="18"/>
          <w:szCs w:val="18"/>
          <w:lang w:val="es-ES" w:eastAsia="ar-SA" w:bidi="ar-SA"/>
        </w:rPr>
      </w:pPr>
    </w:p>
    <w:p w14:paraId="04A09F3F"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02 (Martes) Berlín.</w:t>
      </w:r>
    </w:p>
    <w:p w14:paraId="2109F1DB" w14:textId="391E105F" w:rsidR="00033CE9" w:rsidRPr="00033CE9" w:rsidRDefault="00033CE9" w:rsidP="00033CE9">
      <w:pPr>
        <w:autoSpaceDE w:val="0"/>
        <w:rPr>
          <w:rFonts w:asciiTheme="minorHAnsi" w:eastAsia="Times New Roman" w:hAnsiTheme="minorHAnsi" w:cstheme="minorHAnsi"/>
          <w:b/>
          <w:bCs/>
          <w:i/>
          <w:color w:val="auto"/>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...Capital liberada y libre   </w:t>
      </w:r>
    </w:p>
    <w:p w14:paraId="15901A5B" w14:textId="77777777" w:rsidR="00033CE9" w:rsidRPr="00033CE9" w:rsidRDefault="00033CE9" w:rsidP="00033CE9">
      <w:pPr>
        <w:autoSpaceDE w:val="0"/>
        <w:rPr>
          <w:rFonts w:asciiTheme="minorHAnsi" w:eastAsia="Times New Roman" w:hAnsiTheme="minorHAnsi" w:cstheme="minorHAnsi"/>
          <w:color w:val="auto"/>
          <w:sz w:val="18"/>
          <w:szCs w:val="18"/>
          <w:lang w:val="es-ES" w:eastAsia="ar-SA" w:bidi="ar-SA"/>
        </w:rPr>
      </w:pPr>
      <w:r w:rsidRPr="00033CE9">
        <w:rPr>
          <w:rFonts w:asciiTheme="minorHAnsi" w:eastAsia="Times New Roman" w:hAnsiTheme="minorHAnsi" w:cstheme="minorHAnsi"/>
          <w:b/>
          <w:bCs/>
          <w:color w:val="auto"/>
          <w:sz w:val="18"/>
          <w:szCs w:val="18"/>
          <w:lang w:val="es-ES" w:eastAsia="ar-SA" w:bidi="ar-SA"/>
        </w:rPr>
        <w:t>Desayuno y visita panorámica</w:t>
      </w:r>
      <w:r w:rsidRPr="00033CE9">
        <w:rPr>
          <w:rFonts w:asciiTheme="minorHAnsi" w:eastAsia="Times New Roman" w:hAnsiTheme="minorHAnsi" w:cstheme="minorHAnsi"/>
          <w:color w:val="auto"/>
          <w:sz w:val="18"/>
          <w:szCs w:val="18"/>
          <w:lang w:val="es-ES" w:eastAsia="ar-SA" w:bidi="ar-SA"/>
        </w:rPr>
        <w:t xml:space="preserve"> con la Puerta de Brandemburgo, Reichstag, la Unter den Linten, etc. Tarde libre donde tendremos la posibilidad de realizar las siguientes </w:t>
      </w:r>
      <w:r w:rsidRPr="00033CE9">
        <w:rPr>
          <w:rFonts w:asciiTheme="minorHAnsi" w:eastAsia="Times New Roman" w:hAnsiTheme="minorHAnsi" w:cstheme="minorHAnsi"/>
          <w:b/>
          <w:bCs/>
          <w:i/>
          <w:iCs/>
          <w:color w:val="4472C4" w:themeColor="accent1"/>
          <w:sz w:val="18"/>
          <w:szCs w:val="18"/>
          <w:lang w:val="es-ES" w:eastAsia="ar-SA" w:bidi="ar-SA"/>
        </w:rPr>
        <w:t>Visitas</w:t>
      </w:r>
      <w:r w:rsidRPr="00033CE9">
        <w:rPr>
          <w:rFonts w:asciiTheme="minorHAnsi" w:eastAsia="Times New Roman" w:hAnsiTheme="minorHAnsi" w:cstheme="minorHAnsi"/>
          <w:color w:val="4472C4" w:themeColor="accent1"/>
          <w:sz w:val="18"/>
          <w:szCs w:val="18"/>
          <w:lang w:val="es-ES" w:eastAsia="ar-SA" w:bidi="ar-SA"/>
        </w:rPr>
        <w:t xml:space="preserve"> </w:t>
      </w:r>
      <w:r w:rsidRPr="00033CE9">
        <w:rPr>
          <w:rFonts w:asciiTheme="minorHAnsi" w:eastAsia="BradleyHandITC" w:hAnsiTheme="minorHAnsi" w:cstheme="minorHAnsi"/>
          <w:b/>
          <w:i/>
          <w:iCs/>
          <w:color w:val="4472C4" w:themeColor="accent1"/>
          <w:sz w:val="18"/>
          <w:szCs w:val="18"/>
          <w:lang w:val="es-ES" w:eastAsia="ar-SA" w:bidi="ar-SA"/>
        </w:rPr>
        <w:t xml:space="preserve">Opcionales: Barrio Judío + Berlín Moderno y/o Cena típica alemana con cerveza. </w:t>
      </w:r>
      <w:r w:rsidRPr="00033CE9">
        <w:rPr>
          <w:rFonts w:asciiTheme="minorHAnsi" w:eastAsia="Times New Roman" w:hAnsiTheme="minorHAnsi" w:cstheme="minorHAnsi"/>
          <w:b/>
          <w:bCs/>
          <w:color w:val="auto"/>
          <w:sz w:val="18"/>
          <w:szCs w:val="18"/>
          <w:lang w:val="es-ES" w:eastAsia="ar-SA" w:bidi="ar-SA"/>
        </w:rPr>
        <w:t>Alojamiento</w:t>
      </w:r>
      <w:r w:rsidRPr="00033CE9">
        <w:rPr>
          <w:rFonts w:asciiTheme="minorHAnsi" w:eastAsia="Times New Roman" w:hAnsiTheme="minorHAnsi" w:cstheme="minorHAnsi"/>
          <w:color w:val="auto"/>
          <w:sz w:val="18"/>
          <w:szCs w:val="18"/>
          <w:lang w:val="es-ES" w:eastAsia="ar-SA" w:bidi="ar-SA"/>
        </w:rPr>
        <w:t>.</w:t>
      </w:r>
    </w:p>
    <w:p w14:paraId="544FC696" w14:textId="77777777" w:rsidR="00033CE9" w:rsidRPr="00033CE9" w:rsidRDefault="00033CE9" w:rsidP="00033CE9">
      <w:pPr>
        <w:autoSpaceDE w:val="0"/>
        <w:rPr>
          <w:rFonts w:asciiTheme="minorHAnsi" w:eastAsia="Times New Roman" w:hAnsiTheme="minorHAnsi" w:cstheme="minorHAnsi"/>
          <w:sz w:val="18"/>
          <w:szCs w:val="18"/>
          <w:lang w:val="es-ES" w:eastAsia="ar-SA" w:bidi="ar-SA"/>
        </w:rPr>
      </w:pPr>
    </w:p>
    <w:p w14:paraId="138244CF"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03 (Miércoles) Berlín-Dresden-Praga.</w:t>
      </w:r>
    </w:p>
    <w:p w14:paraId="07966449" w14:textId="40D4A001" w:rsidR="00033CE9" w:rsidRPr="00033CE9" w:rsidRDefault="00033CE9" w:rsidP="00033CE9">
      <w:pPr>
        <w:autoSpaceDE w:val="0"/>
        <w:rPr>
          <w:rFonts w:asciiTheme="minorHAnsi" w:eastAsia="Times New Roman" w:hAnsiTheme="minorHAnsi" w:cstheme="minorHAnsi"/>
          <w:b/>
          <w:bCs/>
          <w:color w:val="FFFFFF" w:themeColor="background1"/>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Las huellas de la gran guerra   </w:t>
      </w:r>
    </w:p>
    <w:p w14:paraId="2F920901" w14:textId="77777777" w:rsidR="00033CE9" w:rsidRPr="00033CE9" w:rsidRDefault="00033CE9" w:rsidP="00033CE9">
      <w:pPr>
        <w:autoSpaceDE w:val="0"/>
        <w:jc w:val="both"/>
        <w:rPr>
          <w:rFonts w:asciiTheme="minorHAnsi" w:eastAsia="Times New Roman" w:hAnsiTheme="minorHAnsi" w:cstheme="minorHAnsi"/>
          <w:color w:val="auto"/>
          <w:sz w:val="18"/>
          <w:szCs w:val="18"/>
          <w:lang w:val="es-ES" w:eastAsia="ar-SA" w:bidi="ar-SA"/>
        </w:rPr>
      </w:pPr>
      <w:r w:rsidRPr="00033CE9">
        <w:rPr>
          <w:rFonts w:asciiTheme="minorHAnsi" w:eastAsia="Times New Roman" w:hAnsiTheme="minorHAnsi" w:cstheme="minorHAnsi"/>
          <w:b/>
          <w:bCs/>
          <w:color w:val="auto"/>
          <w:sz w:val="18"/>
          <w:szCs w:val="18"/>
          <w:lang w:val="es-ES" w:eastAsia="ar-SA" w:bidi="ar-SA"/>
        </w:rPr>
        <w:t>Desayuno</w:t>
      </w:r>
      <w:r w:rsidRPr="00033CE9">
        <w:rPr>
          <w:rFonts w:asciiTheme="minorHAnsi" w:eastAsia="Times New Roman" w:hAnsiTheme="minorHAnsi" w:cstheme="minorHAnsi"/>
          <w:color w:val="auto"/>
          <w:sz w:val="18"/>
          <w:szCs w:val="18"/>
          <w:lang w:val="es-ES" w:eastAsia="ar-SA" w:bidi="ar-SA"/>
        </w:rPr>
        <w:t xml:space="preserve">. Salimos hacia Dresden y </w:t>
      </w:r>
      <w:r w:rsidRPr="00033CE9">
        <w:rPr>
          <w:rFonts w:asciiTheme="minorHAnsi" w:eastAsia="Times New Roman" w:hAnsiTheme="minorHAnsi" w:cstheme="minorHAnsi"/>
          <w:b/>
          <w:color w:val="auto"/>
          <w:sz w:val="18"/>
          <w:szCs w:val="18"/>
          <w:lang w:val="es-ES" w:eastAsia="ar-SA" w:bidi="ar-SA"/>
        </w:rPr>
        <w:t>tour de orientación.</w:t>
      </w:r>
      <w:r w:rsidRPr="00033CE9">
        <w:rPr>
          <w:rFonts w:asciiTheme="minorHAnsi" w:eastAsia="Times New Roman" w:hAnsiTheme="minorHAnsi" w:cstheme="minorHAnsi"/>
          <w:color w:val="auto"/>
          <w:sz w:val="18"/>
          <w:szCs w:val="18"/>
          <w:lang w:val="es-ES" w:eastAsia="ar-SA" w:bidi="ar-SA"/>
        </w:rPr>
        <w:t xml:space="preserve"> Llegada a Praga y</w:t>
      </w:r>
      <w:r w:rsidRPr="00033CE9">
        <w:rPr>
          <w:rFonts w:asciiTheme="minorHAnsi" w:eastAsia="Times New Roman" w:hAnsiTheme="minorHAnsi" w:cstheme="minorHAnsi"/>
          <w:b/>
          <w:color w:val="auto"/>
          <w:sz w:val="18"/>
          <w:szCs w:val="18"/>
          <w:lang w:val="es-ES" w:eastAsia="ar-SA" w:bidi="ar-SA"/>
        </w:rPr>
        <w:t xml:space="preserve"> visita panorámica</w:t>
      </w:r>
      <w:r w:rsidRPr="00033CE9">
        <w:rPr>
          <w:rFonts w:asciiTheme="minorHAnsi" w:eastAsia="Times New Roman" w:hAnsiTheme="minorHAnsi" w:cstheme="minorHAnsi"/>
          <w:color w:val="auto"/>
          <w:sz w:val="18"/>
          <w:szCs w:val="18"/>
          <w:lang w:val="es-ES" w:eastAsia="ar-SA" w:bidi="ar-SA"/>
        </w:rPr>
        <w:t xml:space="preserve"> con la Torre de la Pólvora, la Plaza de San Wenceslao, la Plaza de la Ciudad Vieja, el Ayuntamiento con su torre y el reloj astronómico, Barrio Judío y Puente de Carlos.    </w:t>
      </w:r>
      <w:r w:rsidRPr="00033CE9">
        <w:rPr>
          <w:rFonts w:asciiTheme="minorHAnsi" w:eastAsia="Times New Roman" w:hAnsiTheme="minorHAnsi" w:cstheme="minorHAnsi"/>
          <w:b/>
          <w:bCs/>
          <w:color w:val="auto"/>
          <w:sz w:val="18"/>
          <w:szCs w:val="18"/>
          <w:lang w:val="es-ES" w:eastAsia="ar-SA" w:bidi="ar-SA"/>
        </w:rPr>
        <w:t>Alojamiento</w:t>
      </w:r>
      <w:r w:rsidRPr="00033CE9">
        <w:rPr>
          <w:rFonts w:asciiTheme="minorHAnsi" w:eastAsia="Times New Roman" w:hAnsiTheme="minorHAnsi" w:cstheme="minorHAnsi"/>
          <w:color w:val="auto"/>
          <w:sz w:val="18"/>
          <w:szCs w:val="18"/>
          <w:lang w:val="es-ES" w:eastAsia="ar-SA" w:bidi="ar-SA"/>
        </w:rPr>
        <w:t>.</w:t>
      </w:r>
    </w:p>
    <w:p w14:paraId="107045F4" w14:textId="77777777" w:rsidR="00033CE9" w:rsidRPr="00033CE9" w:rsidRDefault="00033CE9" w:rsidP="00033CE9">
      <w:pPr>
        <w:autoSpaceDE w:val="0"/>
        <w:rPr>
          <w:rFonts w:asciiTheme="minorHAnsi" w:eastAsia="Times New Roman" w:hAnsiTheme="minorHAnsi" w:cstheme="minorHAnsi"/>
          <w:b/>
          <w:bCs/>
          <w:color w:val="FF0000"/>
          <w:sz w:val="18"/>
          <w:szCs w:val="18"/>
          <w:lang w:val="es-ES" w:eastAsia="ar-SA" w:bidi="ar-SA"/>
        </w:rPr>
      </w:pPr>
    </w:p>
    <w:p w14:paraId="3E386C45"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04 (Jueves) Praga</w:t>
      </w:r>
    </w:p>
    <w:p w14:paraId="159E699D" w14:textId="0EFB3B2F" w:rsidR="00033CE9" w:rsidRPr="00033CE9" w:rsidRDefault="00033CE9" w:rsidP="00033CE9">
      <w:pPr>
        <w:keepNext/>
        <w:tabs>
          <w:tab w:val="left" w:pos="15120"/>
        </w:tabs>
        <w:autoSpaceDE w:val="0"/>
        <w:ind w:left="432" w:hanging="432"/>
        <w:rPr>
          <w:rFonts w:asciiTheme="minorHAnsi" w:eastAsia="Times New Roman" w:hAnsiTheme="minorHAnsi" w:cstheme="minorHAnsi"/>
          <w:b/>
          <w:iCs/>
          <w:color w:val="FF0000"/>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Plenitud </w:t>
      </w:r>
      <w:r w:rsidRPr="00033CE9">
        <w:rPr>
          <w:rFonts w:asciiTheme="minorHAnsi" w:eastAsia="Times New Roman" w:hAnsiTheme="minorHAnsi" w:cstheme="minorHAnsi"/>
          <w:b/>
          <w:i/>
          <w:color w:val="auto"/>
          <w:sz w:val="18"/>
          <w:szCs w:val="18"/>
          <w:lang w:val="es-ES" w:eastAsia="ar-SA" w:bidi="ar-SA"/>
        </w:rPr>
        <w:t xml:space="preserve">de vida y arte    </w:t>
      </w:r>
    </w:p>
    <w:p w14:paraId="794657A4" w14:textId="714479DA" w:rsidR="00033CE9" w:rsidRPr="00033CE9" w:rsidRDefault="00033CE9" w:rsidP="00033CE9">
      <w:pPr>
        <w:spacing w:line="0" w:lineRule="atLeast"/>
        <w:jc w:val="both"/>
        <w:rPr>
          <w:rFonts w:ascii="Calibri" w:eastAsia="Times New Roman" w:hAnsi="Calibri" w:cs="Calibri"/>
          <w:b/>
          <w:color w:val="auto"/>
          <w:sz w:val="18"/>
          <w:szCs w:val="18"/>
          <w:lang w:val="es-ES" w:eastAsia="ar-SA" w:bidi="ar-SA"/>
        </w:rPr>
      </w:pPr>
      <w:r w:rsidRPr="00033CE9">
        <w:rPr>
          <w:rFonts w:ascii="Calibri" w:eastAsia="Times New Roman" w:hAnsi="Calibri" w:cs="Calibri"/>
          <w:b/>
          <w:color w:val="auto"/>
          <w:sz w:val="18"/>
          <w:szCs w:val="18"/>
          <w:lang w:val="es-ES" w:eastAsia="ar-SA" w:bidi="ar-SA"/>
        </w:rPr>
        <w:t>Desayuno</w:t>
      </w:r>
      <w:r w:rsidRPr="00033CE9">
        <w:rPr>
          <w:rFonts w:ascii="Calibri" w:eastAsia="Times New Roman" w:hAnsi="Calibri" w:cs="Calibri"/>
          <w:color w:val="auto"/>
          <w:sz w:val="18"/>
          <w:szCs w:val="18"/>
          <w:lang w:val="es-ES" w:eastAsia="ar-SA" w:bidi="ar-SA"/>
        </w:rPr>
        <w:t xml:space="preserve">. Día libre o posibilidad de realizar </w:t>
      </w:r>
      <w:r w:rsidRPr="00033CE9">
        <w:rPr>
          <w:rFonts w:ascii="Calibri" w:eastAsia="BradleyHandITC" w:hAnsi="Calibri" w:cs="Calibri"/>
          <w:b/>
          <w:i/>
          <w:iCs/>
          <w:color w:val="4472C4"/>
          <w:sz w:val="18"/>
          <w:szCs w:val="18"/>
          <w:lang w:val="es-ES" w:eastAsia="ar-SA" w:bidi="ar-SA"/>
        </w:rPr>
        <w:t xml:space="preserve">Visita Opcional: Praga Artística (Barrio del Castillo y </w:t>
      </w:r>
      <w:r w:rsidR="003E477C">
        <w:rPr>
          <w:rFonts w:ascii="Calibri" w:eastAsia="BradleyHandITC" w:hAnsi="Calibri" w:cs="Calibri"/>
          <w:b/>
          <w:i/>
          <w:iCs/>
          <w:color w:val="4472C4"/>
          <w:sz w:val="18"/>
          <w:szCs w:val="18"/>
          <w:lang w:val="es-ES" w:eastAsia="ar-SA" w:bidi="ar-SA"/>
        </w:rPr>
        <w:t>C</w:t>
      </w:r>
      <w:r w:rsidR="003E477C" w:rsidRPr="00033CE9">
        <w:rPr>
          <w:rFonts w:ascii="Calibri" w:eastAsia="BradleyHandITC" w:hAnsi="Calibri" w:cs="Calibri"/>
          <w:b/>
          <w:i/>
          <w:iCs/>
          <w:color w:val="4472C4"/>
          <w:sz w:val="18"/>
          <w:szCs w:val="18"/>
          <w:lang w:val="es-ES" w:eastAsia="ar-SA" w:bidi="ar-SA"/>
        </w:rPr>
        <w:t>allejón</w:t>
      </w:r>
      <w:r w:rsidRPr="00033CE9">
        <w:rPr>
          <w:rFonts w:ascii="Calibri" w:eastAsia="BradleyHandITC" w:hAnsi="Calibri" w:cs="Calibri"/>
          <w:b/>
          <w:i/>
          <w:iCs/>
          <w:color w:val="4472C4"/>
          <w:sz w:val="18"/>
          <w:szCs w:val="18"/>
          <w:lang w:val="es-ES" w:eastAsia="ar-SA" w:bidi="ar-SA"/>
        </w:rPr>
        <w:t xml:space="preserve"> de Oro).</w:t>
      </w:r>
      <w:r w:rsidRPr="00033CE9">
        <w:rPr>
          <w:rFonts w:ascii="Calibri" w:eastAsia="Times New Roman" w:hAnsi="Calibri" w:cs="Calibri"/>
          <w:color w:val="auto"/>
          <w:sz w:val="18"/>
          <w:szCs w:val="18"/>
          <w:lang w:val="es-ES" w:eastAsia="ar-SA" w:bidi="ar-SA"/>
        </w:rPr>
        <w:t xml:space="preserve"> </w:t>
      </w:r>
      <w:r w:rsidRPr="00033CE9">
        <w:rPr>
          <w:rFonts w:ascii="Calibri" w:eastAsia="Times New Roman" w:hAnsi="Calibri" w:cs="Calibri"/>
          <w:b/>
          <w:color w:val="auto"/>
          <w:sz w:val="18"/>
          <w:szCs w:val="18"/>
          <w:lang w:val="es-ES" w:eastAsia="ar-SA" w:bidi="ar-SA"/>
        </w:rPr>
        <w:t>Alojamiento</w:t>
      </w:r>
    </w:p>
    <w:p w14:paraId="1A9D23D8" w14:textId="77777777" w:rsidR="00033CE9" w:rsidRPr="00033CE9" w:rsidRDefault="00033CE9" w:rsidP="00033CE9">
      <w:pPr>
        <w:spacing w:line="0" w:lineRule="atLeast"/>
        <w:rPr>
          <w:rFonts w:asciiTheme="minorHAnsi" w:eastAsia="Times New Roman" w:hAnsiTheme="minorHAnsi" w:cstheme="minorHAnsi"/>
          <w:color w:val="auto"/>
          <w:sz w:val="18"/>
          <w:szCs w:val="18"/>
          <w:lang w:val="es-ES" w:eastAsia="ar-SA" w:bidi="ar-SA"/>
        </w:rPr>
      </w:pPr>
    </w:p>
    <w:p w14:paraId="1974D34A"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05 (Viernes) Praga – Bratislava – Viena</w:t>
      </w:r>
    </w:p>
    <w:p w14:paraId="31DA6BBD" w14:textId="77777777" w:rsidR="00033CE9" w:rsidRPr="00033CE9" w:rsidRDefault="00033CE9" w:rsidP="00033CE9">
      <w:pPr>
        <w:keepNext/>
        <w:tabs>
          <w:tab w:val="left" w:pos="15120"/>
        </w:tabs>
        <w:autoSpaceDE w:val="0"/>
        <w:ind w:left="432" w:hanging="432"/>
        <w:rPr>
          <w:rFonts w:asciiTheme="minorHAnsi" w:eastAsia="Times New Roman" w:hAnsiTheme="minorHAnsi" w:cstheme="minorHAnsi"/>
          <w:b/>
          <w:bCs/>
          <w:i/>
          <w:color w:val="auto"/>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Ciudades Imperiales</w:t>
      </w:r>
    </w:p>
    <w:p w14:paraId="236411CC" w14:textId="77777777" w:rsidR="00033CE9" w:rsidRPr="00033CE9" w:rsidRDefault="00033CE9" w:rsidP="00033CE9">
      <w:pPr>
        <w:autoSpaceDE w:val="0"/>
        <w:jc w:val="both"/>
        <w:rPr>
          <w:rFonts w:asciiTheme="minorHAnsi" w:eastAsia="Times New Roman" w:hAnsiTheme="minorHAnsi" w:cstheme="minorHAnsi"/>
          <w:b/>
          <w:bCs/>
          <w:color w:val="auto"/>
          <w:sz w:val="18"/>
          <w:szCs w:val="18"/>
          <w:lang w:val="es-ES" w:eastAsia="ar-SA" w:bidi="ar-SA"/>
        </w:rPr>
      </w:pPr>
      <w:r w:rsidRPr="00033CE9">
        <w:rPr>
          <w:rFonts w:asciiTheme="minorHAnsi" w:eastAsia="Times New Roman" w:hAnsiTheme="minorHAnsi" w:cstheme="minorHAnsi"/>
          <w:b/>
          <w:bCs/>
          <w:color w:val="auto"/>
          <w:sz w:val="18"/>
          <w:szCs w:val="18"/>
          <w:lang w:val="es-ES" w:eastAsia="ar-SA" w:bidi="ar-SA"/>
        </w:rPr>
        <w:t>Desayuno</w:t>
      </w:r>
      <w:r w:rsidRPr="00033CE9">
        <w:rPr>
          <w:rFonts w:asciiTheme="minorHAnsi" w:eastAsia="Times New Roman" w:hAnsiTheme="minorHAnsi" w:cstheme="minorHAnsi"/>
          <w:color w:val="auto"/>
          <w:sz w:val="18"/>
          <w:szCs w:val="18"/>
          <w:lang w:val="es-ES" w:eastAsia="ar-SA" w:bidi="ar-SA"/>
        </w:rPr>
        <w:t xml:space="preserve">. Salida hacia </w:t>
      </w:r>
      <w:r w:rsidRPr="00033CE9">
        <w:rPr>
          <w:rFonts w:asciiTheme="minorHAnsi" w:eastAsia="Times New Roman" w:hAnsiTheme="minorHAnsi" w:cstheme="minorHAnsi"/>
          <w:b/>
          <w:bCs/>
          <w:color w:val="auto"/>
          <w:sz w:val="18"/>
          <w:szCs w:val="18"/>
          <w:lang w:val="es-ES" w:eastAsia="ar-SA" w:bidi="ar-SA"/>
        </w:rPr>
        <w:t>Bratislava</w:t>
      </w:r>
      <w:r w:rsidRPr="00033CE9">
        <w:rPr>
          <w:rFonts w:asciiTheme="minorHAnsi" w:eastAsia="Times New Roman" w:hAnsiTheme="minorHAnsi" w:cstheme="minorHAnsi"/>
          <w:color w:val="auto"/>
          <w:sz w:val="18"/>
          <w:szCs w:val="18"/>
          <w:lang w:val="es-ES" w:eastAsia="ar-SA" w:bidi="ar-SA"/>
        </w:rPr>
        <w:t xml:space="preserve">, llegada y </w:t>
      </w:r>
      <w:r w:rsidRPr="00033CE9">
        <w:rPr>
          <w:rFonts w:asciiTheme="minorHAnsi" w:eastAsia="Times New Roman" w:hAnsiTheme="minorHAnsi" w:cstheme="minorHAnsi"/>
          <w:b/>
          <w:bCs/>
          <w:color w:val="auto"/>
          <w:sz w:val="18"/>
          <w:szCs w:val="18"/>
          <w:lang w:val="es-ES" w:eastAsia="ar-SA" w:bidi="ar-SA"/>
        </w:rPr>
        <w:t>tour de orientación</w:t>
      </w:r>
      <w:r w:rsidRPr="00033CE9">
        <w:rPr>
          <w:rFonts w:asciiTheme="minorHAnsi" w:eastAsia="Times New Roman" w:hAnsiTheme="minorHAnsi" w:cstheme="minorHAnsi"/>
          <w:color w:val="auto"/>
          <w:sz w:val="18"/>
          <w:szCs w:val="18"/>
          <w:lang w:val="es-ES" w:eastAsia="ar-SA" w:bidi="ar-SA"/>
        </w:rPr>
        <w:t xml:space="preserve">. Continuación a Viena y </w:t>
      </w:r>
      <w:r w:rsidRPr="00033CE9">
        <w:rPr>
          <w:rFonts w:asciiTheme="minorHAnsi" w:eastAsia="Times New Roman" w:hAnsiTheme="minorHAnsi" w:cstheme="minorHAnsi"/>
          <w:b/>
          <w:bCs/>
          <w:color w:val="auto"/>
          <w:sz w:val="18"/>
          <w:szCs w:val="18"/>
          <w:lang w:val="es-ES" w:eastAsia="ar-SA" w:bidi="ar-SA"/>
        </w:rPr>
        <w:t>visita panorámica</w:t>
      </w:r>
      <w:r w:rsidRPr="00033CE9">
        <w:rPr>
          <w:rFonts w:asciiTheme="minorHAnsi" w:eastAsia="Times New Roman" w:hAnsiTheme="minorHAnsi" w:cstheme="minorHAnsi"/>
          <w:color w:val="auto"/>
          <w:sz w:val="18"/>
          <w:szCs w:val="18"/>
          <w:lang w:val="es-ES" w:eastAsia="ar-SA" w:bidi="ar-SA"/>
        </w:rPr>
        <w:t xml:space="preserve"> recorriendo la Avenida del Ring con la Opera, Museo de Bellas Artes, Parlamento, Ayuntamiento, Universidad, Palacio Belvedere, etc. pasando por el Prater para hacer una foto a su Noria. Finalizaremos con un </w:t>
      </w:r>
      <w:r w:rsidRPr="00033CE9">
        <w:rPr>
          <w:rFonts w:asciiTheme="minorHAnsi" w:eastAsia="Times New Roman" w:hAnsiTheme="minorHAnsi" w:cstheme="minorHAnsi"/>
          <w:b/>
          <w:bCs/>
          <w:color w:val="auto"/>
          <w:sz w:val="18"/>
          <w:szCs w:val="18"/>
          <w:lang w:val="es-ES" w:eastAsia="ar-SA" w:bidi="ar-SA"/>
        </w:rPr>
        <w:t>paseo incluido</w:t>
      </w:r>
      <w:r w:rsidRPr="00033CE9">
        <w:rPr>
          <w:rFonts w:asciiTheme="minorHAnsi" w:eastAsia="Times New Roman" w:hAnsiTheme="minorHAnsi" w:cstheme="minorHAnsi"/>
          <w:color w:val="auto"/>
          <w:sz w:val="18"/>
          <w:szCs w:val="18"/>
          <w:lang w:val="es-ES" w:eastAsia="ar-SA" w:bidi="ar-SA"/>
        </w:rPr>
        <w:t xml:space="preserve"> por el centro histórico peatonal hasta la Catedral de San Esteban. </w:t>
      </w:r>
      <w:r w:rsidRPr="00033CE9">
        <w:rPr>
          <w:rFonts w:asciiTheme="minorHAnsi" w:eastAsia="Times New Roman" w:hAnsiTheme="minorHAnsi" w:cstheme="minorHAnsi"/>
          <w:b/>
          <w:bCs/>
          <w:color w:val="auto"/>
          <w:sz w:val="18"/>
          <w:szCs w:val="18"/>
          <w:lang w:val="es-ES" w:eastAsia="ar-SA" w:bidi="ar-SA"/>
        </w:rPr>
        <w:t>Alojamiento</w:t>
      </w:r>
    </w:p>
    <w:p w14:paraId="3F79D331" w14:textId="77777777" w:rsidR="00033CE9" w:rsidRPr="00033CE9" w:rsidRDefault="00033CE9" w:rsidP="00033CE9">
      <w:pPr>
        <w:autoSpaceDE w:val="0"/>
        <w:rPr>
          <w:rFonts w:asciiTheme="minorHAnsi" w:eastAsia="Times New Roman" w:hAnsiTheme="minorHAnsi" w:cstheme="minorHAnsi"/>
          <w:sz w:val="18"/>
          <w:szCs w:val="18"/>
          <w:lang w:val="es-ES" w:eastAsia="ar-SA" w:bidi="ar-SA"/>
        </w:rPr>
      </w:pPr>
    </w:p>
    <w:p w14:paraId="3FA7C622"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06 (Sábado) Viena</w:t>
      </w:r>
    </w:p>
    <w:p w14:paraId="2268DD32" w14:textId="571A39B0" w:rsidR="00033CE9" w:rsidRPr="00033CE9" w:rsidRDefault="00033CE9" w:rsidP="00033CE9">
      <w:pPr>
        <w:keepNext/>
        <w:tabs>
          <w:tab w:val="left" w:pos="15120"/>
        </w:tabs>
        <w:autoSpaceDE w:val="0"/>
        <w:ind w:left="432" w:hanging="432"/>
        <w:rPr>
          <w:rFonts w:asciiTheme="minorHAnsi" w:eastAsia="Times New Roman" w:hAnsiTheme="minorHAnsi" w:cstheme="minorHAnsi"/>
          <w:b/>
          <w:bCs/>
          <w:i/>
          <w:color w:val="auto"/>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Danubio Azul y vino verde  </w:t>
      </w:r>
    </w:p>
    <w:p w14:paraId="2BFA8EA6" w14:textId="77777777" w:rsidR="00033CE9" w:rsidRPr="00033CE9" w:rsidRDefault="00033CE9" w:rsidP="00033CE9">
      <w:pPr>
        <w:autoSpaceDE w:val="0"/>
        <w:jc w:val="both"/>
        <w:rPr>
          <w:rFonts w:ascii="Calibri" w:eastAsia="Times New Roman" w:hAnsi="Calibri" w:cs="Calibri"/>
          <w:b/>
          <w:bCs/>
          <w:color w:val="auto"/>
          <w:sz w:val="18"/>
          <w:szCs w:val="18"/>
          <w:lang w:val="es-ES" w:eastAsia="ar-SA" w:bidi="ar-SA"/>
        </w:rPr>
      </w:pPr>
      <w:r w:rsidRPr="00033CE9">
        <w:rPr>
          <w:rFonts w:ascii="Calibri" w:eastAsia="Times New Roman" w:hAnsi="Calibri" w:cs="Calibri"/>
          <w:b/>
          <w:bCs/>
          <w:color w:val="auto"/>
          <w:sz w:val="18"/>
          <w:szCs w:val="18"/>
          <w:lang w:val="es-ES" w:eastAsia="ar-SA" w:bidi="ar-SA"/>
        </w:rPr>
        <w:t xml:space="preserve">Desayuno. </w:t>
      </w:r>
      <w:r w:rsidRPr="00033CE9">
        <w:rPr>
          <w:rFonts w:ascii="Calibri" w:eastAsia="Times New Roman" w:hAnsi="Calibri" w:cs="Calibri"/>
          <w:color w:val="auto"/>
          <w:sz w:val="18"/>
          <w:szCs w:val="18"/>
          <w:lang w:val="es-ES" w:eastAsia="ar-SA" w:bidi="ar-SA"/>
        </w:rPr>
        <w:t xml:space="preserve">Día libre o posibilidad de realizar </w:t>
      </w:r>
      <w:r w:rsidRPr="00033CE9">
        <w:rPr>
          <w:rFonts w:ascii="Calibri" w:eastAsia="BradleyHandITC" w:hAnsi="Calibri" w:cs="Calibri"/>
          <w:b/>
          <w:i/>
          <w:iCs/>
          <w:color w:val="4472C4"/>
          <w:sz w:val="18"/>
          <w:szCs w:val="18"/>
          <w:lang w:val="es-ES" w:eastAsia="ar-SA" w:bidi="ar-SA"/>
        </w:rPr>
        <w:t>Visita Opcional: Viena Artística (Interior Palacio de la Ópera y Palacio de Schoenbrunn).</w:t>
      </w:r>
      <w:r w:rsidRPr="00033CE9">
        <w:rPr>
          <w:rFonts w:ascii="Calibri" w:eastAsia="Times New Roman" w:hAnsi="Calibri" w:cs="Calibri"/>
          <w:color w:val="auto"/>
          <w:sz w:val="18"/>
          <w:szCs w:val="18"/>
          <w:lang w:val="es-ES" w:eastAsia="ar-SA" w:bidi="ar-SA"/>
        </w:rPr>
        <w:t xml:space="preserve"> </w:t>
      </w:r>
      <w:r w:rsidRPr="00033CE9">
        <w:rPr>
          <w:rFonts w:ascii="Calibri" w:eastAsia="Times New Roman" w:hAnsi="Calibri" w:cs="Calibri"/>
          <w:b/>
          <w:bCs/>
          <w:color w:val="auto"/>
          <w:sz w:val="18"/>
          <w:szCs w:val="18"/>
          <w:lang w:val="es-ES" w:eastAsia="ar-SA" w:bidi="ar-SA"/>
        </w:rPr>
        <w:t>Alojamiento</w:t>
      </w:r>
    </w:p>
    <w:p w14:paraId="463F34B8" w14:textId="77777777" w:rsidR="00033CE9" w:rsidRPr="00033CE9" w:rsidRDefault="00033CE9" w:rsidP="00033CE9">
      <w:pPr>
        <w:autoSpaceDE w:val="0"/>
        <w:spacing w:line="200" w:lineRule="atLeast"/>
        <w:jc w:val="both"/>
        <w:rPr>
          <w:rFonts w:asciiTheme="minorHAnsi" w:eastAsia="Times New Roman" w:hAnsiTheme="minorHAnsi" w:cstheme="minorHAnsi"/>
          <w:b/>
          <w:bCs/>
          <w:color w:val="auto"/>
          <w:sz w:val="18"/>
          <w:szCs w:val="18"/>
          <w:lang w:val="es-ES" w:eastAsia="ar-SA" w:bidi="ar-SA"/>
        </w:rPr>
      </w:pPr>
    </w:p>
    <w:p w14:paraId="01D65C73"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07 (Domingo) – Viena – Budapest</w:t>
      </w:r>
    </w:p>
    <w:p w14:paraId="17A566F2" w14:textId="74036207" w:rsidR="00033CE9" w:rsidRPr="00033CE9" w:rsidRDefault="00033CE9" w:rsidP="00033CE9">
      <w:pPr>
        <w:autoSpaceDE w:val="0"/>
        <w:rPr>
          <w:rFonts w:asciiTheme="minorHAnsi" w:eastAsia="Times New Roman" w:hAnsiTheme="minorHAnsi" w:cstheme="minorHAnsi"/>
          <w:b/>
          <w:bCs/>
          <w:iCs/>
          <w:color w:val="auto"/>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K.u.K. ... Imperial y real ...   </w:t>
      </w:r>
    </w:p>
    <w:p w14:paraId="3F6B0A1D" w14:textId="4DC1E6D2" w:rsidR="00033CE9" w:rsidRPr="00033CE9" w:rsidRDefault="00033CE9" w:rsidP="00033CE9">
      <w:pPr>
        <w:autoSpaceDE w:val="0"/>
        <w:jc w:val="both"/>
        <w:rPr>
          <w:rFonts w:asciiTheme="minorHAnsi" w:eastAsia="Times New Roman" w:hAnsiTheme="minorHAnsi" w:cstheme="minorHAnsi"/>
          <w:b/>
          <w:bCs/>
          <w:color w:val="auto"/>
          <w:sz w:val="18"/>
          <w:szCs w:val="18"/>
          <w:lang w:val="es-ES" w:eastAsia="ar-SA" w:bidi="ar-SA"/>
        </w:rPr>
      </w:pPr>
      <w:r w:rsidRPr="00033CE9">
        <w:rPr>
          <w:rFonts w:asciiTheme="minorHAnsi" w:eastAsia="Times New Roman" w:hAnsiTheme="minorHAnsi" w:cstheme="minorHAnsi"/>
          <w:b/>
          <w:bCs/>
          <w:color w:val="auto"/>
          <w:sz w:val="18"/>
          <w:szCs w:val="18"/>
          <w:lang w:val="es-ES" w:eastAsia="ar-SA" w:bidi="ar-SA"/>
        </w:rPr>
        <w:t xml:space="preserve">Desayuno </w:t>
      </w:r>
      <w:r w:rsidRPr="00033CE9">
        <w:rPr>
          <w:rFonts w:asciiTheme="minorHAnsi" w:eastAsia="Times New Roman" w:hAnsiTheme="minorHAnsi" w:cstheme="minorHAnsi"/>
          <w:color w:val="auto"/>
          <w:sz w:val="18"/>
          <w:szCs w:val="18"/>
          <w:lang w:val="es-ES" w:eastAsia="ar-SA" w:bidi="ar-SA"/>
        </w:rPr>
        <w:t>y salida a Budapest.</w:t>
      </w:r>
      <w:r w:rsidR="005C30A9">
        <w:rPr>
          <w:rFonts w:asciiTheme="minorHAnsi" w:eastAsia="Times New Roman" w:hAnsiTheme="minorHAnsi" w:cstheme="minorHAnsi"/>
          <w:color w:val="auto"/>
          <w:sz w:val="18"/>
          <w:szCs w:val="18"/>
          <w:lang w:val="es-ES" w:eastAsia="ar-SA" w:bidi="ar-SA"/>
        </w:rPr>
        <w:t xml:space="preserve"> Llegada y </w:t>
      </w:r>
      <w:r w:rsidRPr="00033CE9">
        <w:rPr>
          <w:rFonts w:asciiTheme="minorHAnsi" w:eastAsia="Times New Roman" w:hAnsiTheme="minorHAnsi" w:cstheme="minorHAnsi"/>
          <w:b/>
          <w:bCs/>
          <w:color w:val="auto"/>
          <w:sz w:val="18"/>
          <w:szCs w:val="18"/>
          <w:lang w:val="es-ES" w:eastAsia="ar-SA" w:bidi="ar-SA"/>
        </w:rPr>
        <w:t>visita panorámica</w:t>
      </w:r>
      <w:r w:rsidRPr="00033CE9">
        <w:rPr>
          <w:rFonts w:asciiTheme="minorHAnsi" w:eastAsia="Times New Roman" w:hAnsiTheme="minorHAnsi" w:cstheme="minorHAnsi"/>
          <w:bCs/>
          <w:color w:val="auto"/>
          <w:sz w:val="18"/>
          <w:szCs w:val="18"/>
          <w:lang w:val="es-ES" w:eastAsia="ar-SA" w:bidi="ar-SA"/>
        </w:rPr>
        <w:t xml:space="preserve"> con las zonas de Buda y la de Pest, el Bastión de los Pescadores, la Plaza de los Héroes, la Avenida Andrassy. </w:t>
      </w:r>
      <w:r w:rsidR="0048117C" w:rsidRPr="0048117C">
        <w:rPr>
          <w:rFonts w:asciiTheme="minorHAnsi" w:eastAsia="Times New Roman" w:hAnsiTheme="minorHAnsi" w:cstheme="minorHAnsi"/>
          <w:b/>
          <w:color w:val="auto"/>
          <w:sz w:val="18"/>
          <w:szCs w:val="18"/>
          <w:lang w:val="es-ES" w:eastAsia="ar-SA" w:bidi="ar-SA"/>
        </w:rPr>
        <w:t>Alojamiento</w:t>
      </w:r>
    </w:p>
    <w:p w14:paraId="086FCDDC" w14:textId="77777777" w:rsidR="00033CE9" w:rsidRPr="00033CE9" w:rsidRDefault="00033CE9" w:rsidP="00033CE9">
      <w:pPr>
        <w:autoSpaceDE w:val="0"/>
        <w:jc w:val="both"/>
        <w:rPr>
          <w:rFonts w:asciiTheme="minorHAnsi" w:eastAsia="Times New Roman" w:hAnsiTheme="minorHAnsi" w:cstheme="minorHAnsi"/>
          <w:b/>
          <w:bCs/>
          <w:color w:val="auto"/>
          <w:sz w:val="18"/>
          <w:szCs w:val="18"/>
          <w:lang w:val="es-ES" w:eastAsia="ar-SA" w:bidi="ar-SA"/>
        </w:rPr>
      </w:pPr>
    </w:p>
    <w:p w14:paraId="443923CC" w14:textId="77777777" w:rsidR="00033CE9" w:rsidRPr="00033CE9" w:rsidRDefault="00033CE9" w:rsidP="00033CE9">
      <w:pPr>
        <w:autoSpaceDE w:val="0"/>
        <w:rPr>
          <w:rFonts w:ascii="Arial" w:eastAsia="Times New Roman" w:hAnsi="Arial" w:cs="Arial"/>
          <w:b/>
          <w:bCs/>
          <w:color w:val="auto"/>
          <w:sz w:val="18"/>
          <w:szCs w:val="18"/>
          <w:lang w:val="es-ES" w:eastAsia="ar-SA" w:bidi="ar-SA"/>
        </w:rPr>
      </w:pPr>
      <w:r w:rsidRPr="00033CE9">
        <w:rPr>
          <w:rFonts w:ascii="Arial" w:eastAsia="Times New Roman" w:hAnsi="Arial" w:cs="Arial"/>
          <w:b/>
          <w:bCs/>
          <w:color w:val="auto"/>
          <w:sz w:val="18"/>
          <w:szCs w:val="18"/>
          <w:lang w:val="es-ES" w:eastAsia="ar-SA" w:bidi="ar-SA"/>
        </w:rPr>
        <w:t>Día 08 (Lunes) Budapest</w:t>
      </w:r>
    </w:p>
    <w:p w14:paraId="5F1F2FC2" w14:textId="2423F6F2" w:rsidR="00033CE9" w:rsidRPr="00033CE9" w:rsidRDefault="00033CE9" w:rsidP="00033CE9">
      <w:pPr>
        <w:autoSpaceDE w:val="0"/>
        <w:rPr>
          <w:rFonts w:asciiTheme="minorHAnsi" w:eastAsia="Times New Roman" w:hAnsiTheme="minorHAnsi" w:cstheme="minorHAnsi"/>
          <w:b/>
          <w:bCs/>
          <w:i/>
          <w:color w:val="auto"/>
          <w:sz w:val="18"/>
          <w:szCs w:val="18"/>
          <w:lang w:val="es-ES" w:eastAsia="ar-SA" w:bidi="ar-SA"/>
        </w:rPr>
      </w:pPr>
      <w:r w:rsidRPr="00033CE9">
        <w:rPr>
          <w:rFonts w:asciiTheme="minorHAnsi" w:eastAsia="Times New Roman" w:hAnsiTheme="minorHAnsi" w:cstheme="minorHAnsi"/>
          <w:b/>
          <w:bCs/>
          <w:i/>
          <w:color w:val="auto"/>
          <w:sz w:val="18"/>
          <w:szCs w:val="18"/>
          <w:lang w:val="es-ES" w:eastAsia="ar-SA" w:bidi="ar-SA"/>
        </w:rPr>
        <w:t xml:space="preserve">Crisol religioso   </w:t>
      </w:r>
    </w:p>
    <w:p w14:paraId="4A781FD6" w14:textId="77777777" w:rsidR="00033CE9" w:rsidRPr="00033CE9" w:rsidRDefault="00033CE9" w:rsidP="00033CE9">
      <w:pPr>
        <w:keepNext/>
        <w:tabs>
          <w:tab w:val="left" w:pos="13392"/>
        </w:tabs>
        <w:autoSpaceDE w:val="0"/>
        <w:ind w:hanging="432"/>
        <w:jc w:val="both"/>
        <w:rPr>
          <w:rFonts w:ascii="Calibri" w:eastAsia="Times New Roman" w:hAnsi="Calibri" w:cs="Calibri"/>
          <w:bCs/>
          <w:color w:val="auto"/>
          <w:sz w:val="18"/>
          <w:szCs w:val="18"/>
          <w:lang w:val="es-ES" w:eastAsia="ar-SA" w:bidi="ar-SA"/>
        </w:rPr>
      </w:pPr>
      <w:r w:rsidRPr="00033CE9">
        <w:rPr>
          <w:rFonts w:ascii="Calibri" w:eastAsia="Times New Roman" w:hAnsi="Calibri" w:cs="Calibri"/>
          <w:b/>
          <w:bCs/>
          <w:color w:val="auto"/>
          <w:sz w:val="18"/>
          <w:szCs w:val="18"/>
          <w:lang w:val="es-ES" w:eastAsia="ar-SA" w:bidi="ar-SA"/>
        </w:rPr>
        <w:tab/>
        <w:t xml:space="preserve">Desayuno. </w:t>
      </w:r>
      <w:r w:rsidRPr="00033CE9">
        <w:rPr>
          <w:rFonts w:ascii="Calibri" w:eastAsia="Times New Roman" w:hAnsi="Calibri" w:cs="Calibri"/>
          <w:color w:val="auto"/>
          <w:sz w:val="18"/>
          <w:szCs w:val="18"/>
          <w:lang w:val="es-ES" w:eastAsia="ar-SA" w:bidi="ar-SA"/>
        </w:rPr>
        <w:t xml:space="preserve">Día libre o posibilidad de realizar </w:t>
      </w:r>
      <w:r w:rsidRPr="00033CE9">
        <w:rPr>
          <w:rFonts w:ascii="Calibri" w:eastAsia="BradleyHandITC" w:hAnsi="Calibri" w:cs="Calibri"/>
          <w:b/>
          <w:i/>
          <w:iCs/>
          <w:color w:val="4472C4"/>
          <w:sz w:val="18"/>
          <w:szCs w:val="18"/>
          <w:lang w:val="es-ES" w:eastAsia="ar-SA" w:bidi="ar-SA"/>
        </w:rPr>
        <w:t>Visita Opcional: Budapest Artística (Parlamento y Basílica de San Esteban).</w:t>
      </w:r>
      <w:r w:rsidRPr="00033CE9">
        <w:rPr>
          <w:rFonts w:ascii="Calibri" w:eastAsia="Times New Roman" w:hAnsi="Calibri" w:cs="Calibri"/>
          <w:bCs/>
          <w:color w:val="auto"/>
          <w:sz w:val="18"/>
          <w:szCs w:val="18"/>
          <w:lang w:val="es-ES" w:eastAsia="ar-SA" w:bidi="ar-SA"/>
        </w:rPr>
        <w:t xml:space="preserve"> </w:t>
      </w:r>
      <w:r w:rsidRPr="00033CE9">
        <w:rPr>
          <w:rFonts w:ascii="Calibri" w:eastAsia="Times New Roman" w:hAnsi="Calibri" w:cs="Calibri"/>
          <w:b/>
          <w:bCs/>
          <w:color w:val="auto"/>
          <w:sz w:val="18"/>
          <w:szCs w:val="18"/>
          <w:lang w:val="es-ES" w:eastAsia="ar-SA" w:bidi="ar-SA"/>
        </w:rPr>
        <w:t>Alojamiento</w:t>
      </w:r>
    </w:p>
    <w:p w14:paraId="12E4D931" w14:textId="77777777" w:rsidR="00167E5A" w:rsidRPr="00017513" w:rsidRDefault="00167E5A" w:rsidP="007F1FD8">
      <w:pPr>
        <w:keepNext/>
        <w:tabs>
          <w:tab w:val="left" w:pos="13392"/>
        </w:tabs>
        <w:autoSpaceDE w:val="0"/>
        <w:ind w:hanging="432"/>
        <w:jc w:val="both"/>
        <w:rPr>
          <w:rFonts w:ascii="Calibri" w:hAnsi="Calibri" w:cs="Calibri"/>
          <w:bCs/>
          <w:sz w:val="18"/>
          <w:szCs w:val="18"/>
          <w:lang w:val="es-ES"/>
        </w:rPr>
      </w:pPr>
    </w:p>
    <w:p w14:paraId="60DB4317" w14:textId="7910B5FE" w:rsidR="006102CB" w:rsidRPr="006102CB" w:rsidRDefault="006102CB" w:rsidP="006102CB">
      <w:pPr>
        <w:tabs>
          <w:tab w:val="center" w:pos="4818"/>
        </w:tabs>
        <w:autoSpaceDE w:val="0"/>
        <w:rPr>
          <w:rFonts w:ascii="Arial" w:eastAsia="Times New Roman" w:hAnsi="Arial" w:cs="Arial"/>
          <w:b/>
          <w:bCs/>
          <w:color w:val="auto"/>
          <w:sz w:val="18"/>
          <w:szCs w:val="18"/>
          <w:lang w:val="es-ES" w:eastAsia="ar-SA" w:bidi="ar-SA"/>
        </w:rPr>
      </w:pPr>
      <w:r w:rsidRPr="006102CB">
        <w:rPr>
          <w:rFonts w:ascii="Arial" w:eastAsia="Times New Roman" w:hAnsi="Arial" w:cs="Arial"/>
          <w:b/>
          <w:bCs/>
          <w:color w:val="auto"/>
          <w:sz w:val="18"/>
          <w:szCs w:val="18"/>
          <w:lang w:val="es-ES" w:eastAsia="ar-SA" w:bidi="ar-SA"/>
        </w:rPr>
        <w:t xml:space="preserve">Día </w:t>
      </w:r>
      <w:r w:rsidR="002E702A">
        <w:rPr>
          <w:rFonts w:ascii="Arial" w:eastAsia="Times New Roman" w:hAnsi="Arial" w:cs="Arial"/>
          <w:b/>
          <w:bCs/>
          <w:color w:val="auto"/>
          <w:sz w:val="18"/>
          <w:szCs w:val="18"/>
          <w:lang w:val="es-ES" w:eastAsia="ar-SA" w:bidi="ar-SA"/>
        </w:rPr>
        <w:t>09</w:t>
      </w:r>
      <w:r w:rsidRPr="006102CB">
        <w:rPr>
          <w:rFonts w:ascii="Arial" w:eastAsia="Times New Roman" w:hAnsi="Arial" w:cs="Arial"/>
          <w:b/>
          <w:bCs/>
          <w:color w:val="auto"/>
          <w:sz w:val="18"/>
          <w:szCs w:val="18"/>
          <w:lang w:val="es-ES" w:eastAsia="ar-SA" w:bidi="ar-SA"/>
        </w:rPr>
        <w:t xml:space="preserve"> (Martes) Budapest - Venecia</w:t>
      </w:r>
      <w:r w:rsidRPr="006102CB">
        <w:rPr>
          <w:rFonts w:ascii="Arial" w:eastAsia="Times New Roman" w:hAnsi="Arial" w:cs="Arial"/>
          <w:b/>
          <w:bCs/>
          <w:color w:val="auto"/>
          <w:sz w:val="18"/>
          <w:szCs w:val="18"/>
          <w:lang w:val="es-ES" w:eastAsia="ar-SA" w:bidi="ar-SA"/>
        </w:rPr>
        <w:tab/>
      </w:r>
    </w:p>
    <w:p w14:paraId="56A9B04E" w14:textId="77777777" w:rsidR="006102CB" w:rsidRPr="006102CB" w:rsidRDefault="006102CB" w:rsidP="006102CB">
      <w:pPr>
        <w:keepNext/>
        <w:tabs>
          <w:tab w:val="left" w:pos="13392"/>
        </w:tabs>
        <w:autoSpaceDE w:val="0"/>
        <w:ind w:hanging="432"/>
        <w:rPr>
          <w:rFonts w:asciiTheme="minorHAnsi" w:eastAsia="Times New Roman" w:hAnsiTheme="minorHAnsi" w:cstheme="minorHAnsi"/>
          <w:b/>
          <w:bCs/>
          <w:i/>
          <w:color w:val="auto"/>
          <w:sz w:val="18"/>
          <w:szCs w:val="18"/>
          <w:lang w:val="es-ES" w:eastAsia="ar-SA" w:bidi="ar-SA"/>
        </w:rPr>
      </w:pPr>
      <w:r w:rsidRPr="006102CB">
        <w:rPr>
          <w:rFonts w:asciiTheme="minorHAnsi" w:eastAsia="Times New Roman" w:hAnsiTheme="minorHAnsi" w:cstheme="minorHAnsi"/>
          <w:b/>
          <w:bCs/>
          <w:i/>
          <w:color w:val="auto"/>
          <w:sz w:val="18"/>
          <w:szCs w:val="18"/>
          <w:lang w:val="es-ES" w:eastAsia="ar-SA" w:bidi="ar-SA"/>
        </w:rPr>
        <w:tab/>
        <w:t>Cruzando Eslovenia</w:t>
      </w:r>
    </w:p>
    <w:p w14:paraId="46DD9034" w14:textId="77777777" w:rsidR="006102CB" w:rsidRPr="006102CB" w:rsidRDefault="006102CB" w:rsidP="006102CB">
      <w:pPr>
        <w:autoSpaceDE w:val="0"/>
        <w:jc w:val="both"/>
        <w:rPr>
          <w:rFonts w:asciiTheme="minorHAnsi" w:eastAsia="BradleyHandITC" w:hAnsiTheme="minorHAnsi" w:cstheme="minorHAnsi"/>
          <w:b/>
          <w:bCs/>
          <w:color w:val="auto"/>
          <w:sz w:val="18"/>
          <w:szCs w:val="18"/>
          <w:lang w:val="es-ES" w:eastAsia="ar-SA" w:bidi="ar-SA"/>
        </w:rPr>
      </w:pPr>
      <w:r w:rsidRPr="006102CB">
        <w:rPr>
          <w:rFonts w:asciiTheme="minorHAnsi" w:eastAsia="Times New Roman" w:hAnsiTheme="minorHAnsi" w:cstheme="minorHAnsi"/>
          <w:b/>
          <w:bCs/>
          <w:color w:val="auto"/>
          <w:sz w:val="18"/>
          <w:szCs w:val="18"/>
          <w:lang w:val="es-ES" w:eastAsia="ar-SA" w:bidi="ar-SA"/>
        </w:rPr>
        <w:t>Desayuno</w:t>
      </w:r>
      <w:r w:rsidRPr="006102CB">
        <w:rPr>
          <w:rFonts w:asciiTheme="minorHAnsi" w:eastAsia="Times New Roman" w:hAnsiTheme="minorHAnsi" w:cstheme="minorHAnsi"/>
          <w:color w:val="auto"/>
          <w:sz w:val="18"/>
          <w:szCs w:val="18"/>
          <w:lang w:val="es-ES" w:eastAsia="ar-SA" w:bidi="ar-SA"/>
        </w:rPr>
        <w:t>. Salida en una larga etapa de autocar atravesando Eslovenia hasta Venecia. Llegada y p</w:t>
      </w:r>
      <w:r w:rsidRPr="006102CB">
        <w:rPr>
          <w:rFonts w:asciiTheme="minorHAnsi" w:eastAsia="BradleyHandITC" w:hAnsiTheme="minorHAnsi" w:cstheme="minorHAnsi"/>
          <w:bCs/>
          <w:color w:val="auto"/>
          <w:sz w:val="18"/>
          <w:szCs w:val="18"/>
          <w:lang w:val="es-ES" w:eastAsia="ar-SA" w:bidi="ar-SA"/>
        </w:rPr>
        <w:t xml:space="preserve">or la noche, posibilidad de realizar la siguiente </w:t>
      </w:r>
      <w:r w:rsidRPr="006102CB">
        <w:rPr>
          <w:rFonts w:asciiTheme="minorHAnsi" w:eastAsia="BradleyHandITC" w:hAnsiTheme="minorHAnsi" w:cstheme="minorHAnsi"/>
          <w:b/>
          <w:i/>
          <w:iCs/>
          <w:color w:val="4472C4" w:themeColor="accent1"/>
          <w:sz w:val="18"/>
          <w:szCs w:val="18"/>
          <w:lang w:val="es-ES" w:eastAsia="ar-SA" w:bidi="ar-SA"/>
        </w:rPr>
        <w:t xml:space="preserve">Visita Opcional: Venecia de Noche + Paseo en lancha por el Gran Canal. </w:t>
      </w:r>
      <w:r w:rsidRPr="006102CB">
        <w:rPr>
          <w:rFonts w:asciiTheme="minorHAnsi" w:eastAsia="BradleyHandITC" w:hAnsiTheme="minorHAnsi" w:cstheme="minorHAnsi"/>
          <w:b/>
          <w:bCs/>
          <w:color w:val="auto"/>
          <w:sz w:val="18"/>
          <w:szCs w:val="18"/>
          <w:lang w:val="es-ES" w:eastAsia="ar-SA" w:bidi="ar-SA"/>
        </w:rPr>
        <w:t>Alojamiento</w:t>
      </w:r>
      <w:r w:rsidRPr="006102CB">
        <w:rPr>
          <w:rFonts w:asciiTheme="minorHAnsi" w:eastAsia="BradleyHandITC" w:hAnsiTheme="minorHAnsi" w:cstheme="minorHAnsi"/>
          <w:bCs/>
          <w:color w:val="auto"/>
          <w:sz w:val="18"/>
          <w:szCs w:val="18"/>
          <w:lang w:val="es-ES" w:eastAsia="ar-SA" w:bidi="ar-SA"/>
        </w:rPr>
        <w:t xml:space="preserve"> </w:t>
      </w:r>
      <w:r w:rsidRPr="006102CB">
        <w:rPr>
          <w:rFonts w:asciiTheme="minorHAnsi" w:eastAsia="BradleyHandITC" w:hAnsiTheme="minorHAnsi" w:cstheme="minorHAnsi"/>
          <w:b/>
          <w:bCs/>
          <w:color w:val="auto"/>
          <w:sz w:val="18"/>
          <w:szCs w:val="18"/>
          <w:lang w:val="es-ES" w:eastAsia="ar-SA" w:bidi="ar-SA"/>
        </w:rPr>
        <w:t xml:space="preserve"> </w:t>
      </w:r>
    </w:p>
    <w:p w14:paraId="3CF1FC00" w14:textId="77777777" w:rsidR="006102CB" w:rsidRPr="006102CB" w:rsidRDefault="006102CB" w:rsidP="006102CB">
      <w:pPr>
        <w:autoSpaceDE w:val="0"/>
        <w:rPr>
          <w:rFonts w:asciiTheme="minorHAnsi" w:eastAsia="Times New Roman" w:hAnsiTheme="minorHAnsi" w:cstheme="minorHAnsi"/>
          <w:i/>
          <w:iCs/>
          <w:sz w:val="18"/>
          <w:szCs w:val="18"/>
          <w:lang w:val="es-ES" w:eastAsia="ar-SA" w:bidi="ar-SA"/>
        </w:rPr>
      </w:pPr>
      <w:r w:rsidRPr="006102CB">
        <w:rPr>
          <w:rFonts w:asciiTheme="minorHAnsi" w:eastAsia="Times New Roman" w:hAnsiTheme="minorHAnsi" w:cstheme="minorHAnsi"/>
          <w:b/>
          <w:bCs/>
          <w:i/>
          <w:iCs/>
          <w:sz w:val="18"/>
          <w:szCs w:val="18"/>
          <w:lang w:val="es-ES" w:eastAsia="ar-SA" w:bidi="ar-SA"/>
        </w:rPr>
        <w:t xml:space="preserve">Nota: </w:t>
      </w:r>
      <w:r w:rsidRPr="006102CB">
        <w:rPr>
          <w:rFonts w:asciiTheme="minorHAnsi" w:eastAsia="Times New Roman" w:hAnsiTheme="minorHAnsi" w:cstheme="minorHAnsi"/>
          <w:i/>
          <w:iCs/>
          <w:sz w:val="18"/>
          <w:szCs w:val="18"/>
          <w:lang w:val="es-ES" w:eastAsia="ar-SA" w:bidi="ar-SA"/>
        </w:rPr>
        <w:t>Es posible que en algunas salidas el trayecto Budapest-Venecia se realice en avión.</w:t>
      </w:r>
    </w:p>
    <w:p w14:paraId="1FA7CD17" w14:textId="77777777" w:rsidR="00776BF5" w:rsidRPr="00AA23D9" w:rsidRDefault="00776BF5" w:rsidP="00776BF5">
      <w:pPr>
        <w:autoSpaceDE w:val="0"/>
        <w:rPr>
          <w:rFonts w:cs="Calibri"/>
          <w:sz w:val="18"/>
          <w:szCs w:val="18"/>
          <w:lang w:val="es-ES"/>
        </w:rPr>
      </w:pPr>
    </w:p>
    <w:p w14:paraId="0373A3EE" w14:textId="77777777" w:rsidR="003F35A3" w:rsidRPr="00C33F66" w:rsidRDefault="003F35A3" w:rsidP="003F35A3">
      <w:pPr>
        <w:rPr>
          <w:rFonts w:ascii="Arial" w:hAnsi="Arial" w:cs="Arial"/>
          <w:b/>
          <w:bCs/>
          <w:color w:val="auto"/>
          <w:sz w:val="18"/>
          <w:szCs w:val="18"/>
          <w:lang w:val="es-ES"/>
        </w:rPr>
      </w:pPr>
      <w:r w:rsidRPr="00C33F66">
        <w:rPr>
          <w:rFonts w:ascii="Arial" w:hAnsi="Arial" w:cs="Arial"/>
          <w:b/>
          <w:bCs/>
          <w:color w:val="auto"/>
          <w:sz w:val="18"/>
          <w:szCs w:val="18"/>
          <w:lang w:val="es-ES"/>
        </w:rPr>
        <w:t>Día 10 (Miércoles) Venecia – Pisa - Florencia</w:t>
      </w:r>
    </w:p>
    <w:p w14:paraId="2A90C690" w14:textId="29B085A2" w:rsidR="00E85D47" w:rsidRPr="00E85D47" w:rsidRDefault="00E85D47" w:rsidP="00E85D47">
      <w:pPr>
        <w:keepNext/>
        <w:tabs>
          <w:tab w:val="left" w:pos="432"/>
        </w:tabs>
        <w:jc w:val="both"/>
        <w:rPr>
          <w:rFonts w:ascii="Calibri" w:eastAsia="Times New Roman" w:hAnsi="Calibri" w:cs="Calibri"/>
          <w:b/>
          <w:bCs/>
          <w:i/>
          <w:color w:val="auto"/>
          <w:sz w:val="18"/>
          <w:szCs w:val="19"/>
          <w:lang w:val="es-ES" w:eastAsia="ar-SA" w:bidi="ar-SA"/>
        </w:rPr>
      </w:pPr>
      <w:r w:rsidRPr="00E85D47">
        <w:rPr>
          <w:rFonts w:ascii="Calibri" w:eastAsia="Times New Roman" w:hAnsi="Calibri" w:cs="Times New Roman"/>
          <w:b/>
          <w:bCs/>
          <w:i/>
          <w:color w:val="auto"/>
          <w:sz w:val="18"/>
          <w:szCs w:val="19"/>
          <w:lang w:val="es-ES" w:eastAsia="ar-SA" w:bidi="ar-SA"/>
        </w:rPr>
        <w:t xml:space="preserve">Del carnaval al Renacimiento    </w:t>
      </w:r>
      <w:r w:rsidRPr="00E85D47">
        <w:rPr>
          <w:rFonts w:asciiTheme="minorHAnsi" w:eastAsia="BradleyHandITC" w:hAnsiTheme="minorHAnsi" w:cstheme="minorHAnsi"/>
          <w:b/>
          <w:color w:val="FF0000"/>
          <w:sz w:val="18"/>
          <w:szCs w:val="18"/>
          <w:lang w:val="es-ES" w:eastAsia="ar-SA" w:bidi="ar-SA"/>
        </w:rPr>
        <w:t xml:space="preserve">  </w:t>
      </w:r>
    </w:p>
    <w:p w14:paraId="0F1E3E1C" w14:textId="77777777" w:rsidR="00E85D47" w:rsidRPr="00E85D47" w:rsidRDefault="00E85D47" w:rsidP="00E85D47">
      <w:pPr>
        <w:jc w:val="both"/>
        <w:rPr>
          <w:rFonts w:ascii="Calibri" w:eastAsia="Times New Roman" w:hAnsi="Calibri" w:cs="Times New Roman"/>
          <w:color w:val="auto"/>
          <w:sz w:val="18"/>
          <w:szCs w:val="19"/>
          <w:lang w:val="es-ES" w:eastAsia="ar-SA" w:bidi="ar-SA"/>
        </w:rPr>
      </w:pPr>
      <w:r w:rsidRPr="00E85D47">
        <w:rPr>
          <w:rFonts w:ascii="Calibri" w:eastAsia="Times New Roman" w:hAnsi="Calibri" w:cs="Times New Roman"/>
          <w:b/>
          <w:bCs/>
          <w:color w:val="auto"/>
          <w:sz w:val="18"/>
          <w:szCs w:val="19"/>
          <w:lang w:val="es-ES" w:eastAsia="ar-SA" w:bidi="ar-SA"/>
        </w:rPr>
        <w:t>Desayuno</w:t>
      </w:r>
      <w:r w:rsidRPr="00E85D47">
        <w:rPr>
          <w:rFonts w:ascii="Calibri" w:eastAsia="Times New Roman" w:hAnsi="Calibri" w:cs="Times New Roman"/>
          <w:color w:val="auto"/>
          <w:sz w:val="18"/>
          <w:szCs w:val="19"/>
          <w:lang w:val="es-ES" w:eastAsia="ar-SA" w:bidi="ar-SA"/>
        </w:rPr>
        <w:t xml:space="preserve">. Tomaremos un </w:t>
      </w:r>
      <w:r w:rsidRPr="00E85D47">
        <w:rPr>
          <w:rFonts w:ascii="Calibri" w:eastAsia="Times New Roman" w:hAnsi="Calibri" w:cs="Times New Roman"/>
          <w:b/>
          <w:bCs/>
          <w:color w:val="auto"/>
          <w:sz w:val="18"/>
          <w:szCs w:val="19"/>
          <w:lang w:val="es-ES" w:eastAsia="ar-SA" w:bidi="ar-SA"/>
        </w:rPr>
        <w:t xml:space="preserve">barco </w:t>
      </w:r>
      <w:r w:rsidRPr="00E85D47">
        <w:rPr>
          <w:rFonts w:ascii="Calibri" w:eastAsia="Times New Roman" w:hAnsi="Calibri" w:cs="Times New Roman"/>
          <w:color w:val="auto"/>
          <w:sz w:val="18"/>
          <w:szCs w:val="19"/>
          <w:lang w:val="es-ES" w:eastAsia="ar-SA" w:bidi="ar-SA"/>
        </w:rPr>
        <w:t xml:space="preserve">hasta la Plaza de San Marcos donde haremos un </w:t>
      </w:r>
      <w:r w:rsidRPr="00E85D47">
        <w:rPr>
          <w:rFonts w:ascii="Calibri" w:eastAsia="Times New Roman" w:hAnsi="Calibri" w:cs="Times New Roman"/>
          <w:b/>
          <w:color w:val="auto"/>
          <w:sz w:val="18"/>
          <w:szCs w:val="19"/>
          <w:lang w:val="es-ES" w:eastAsia="ar-SA" w:bidi="ar-SA"/>
        </w:rPr>
        <w:t>tour de orientación</w:t>
      </w:r>
      <w:r w:rsidRPr="00E85D47">
        <w:rPr>
          <w:rFonts w:ascii="Calibri" w:eastAsia="Times New Roman" w:hAnsi="Calibri" w:cs="Times New Roman"/>
          <w:color w:val="auto"/>
          <w:sz w:val="18"/>
          <w:szCs w:val="19"/>
          <w:lang w:val="es-ES" w:eastAsia="ar-SA" w:bidi="ar-SA"/>
        </w:rPr>
        <w:t xml:space="preserve"> destacando la Basílica, el Campanile, el Palacio Ducal etc., con posibilidad de visitar un horno donde nos harán una demostración del arte del cristal de Murano.  </w:t>
      </w:r>
      <w:r w:rsidRPr="00E85D47">
        <w:rPr>
          <w:rFonts w:asciiTheme="minorHAnsi" w:eastAsia="BradleyHandITC" w:hAnsiTheme="minorHAnsi" w:cstheme="minorHAnsi"/>
          <w:b/>
          <w:i/>
          <w:iCs/>
          <w:color w:val="4472C4" w:themeColor="accent1"/>
          <w:sz w:val="18"/>
          <w:szCs w:val="18"/>
          <w:lang w:val="es-ES" w:eastAsia="ar-SA" w:bidi="ar-SA"/>
        </w:rPr>
        <w:t>Visita Opcional: Paseo en góndola con música.</w:t>
      </w:r>
      <w:r w:rsidRPr="00E85D47">
        <w:rPr>
          <w:rFonts w:ascii="Calibri" w:eastAsia="Times New Roman" w:hAnsi="Calibri" w:cs="Times New Roman"/>
          <w:color w:val="auto"/>
          <w:sz w:val="18"/>
          <w:szCs w:val="19"/>
          <w:lang w:val="es-ES" w:eastAsia="ar-SA" w:bidi="ar-SA"/>
        </w:rPr>
        <w:t xml:space="preserve"> Después salida a </w:t>
      </w:r>
      <w:r w:rsidRPr="00E85D47">
        <w:rPr>
          <w:rFonts w:ascii="Calibri" w:eastAsia="Times New Roman" w:hAnsi="Calibri" w:cs="Times New Roman"/>
          <w:b/>
          <w:bCs/>
          <w:color w:val="auto"/>
          <w:sz w:val="18"/>
          <w:szCs w:val="19"/>
          <w:lang w:val="es-ES" w:eastAsia="ar-SA" w:bidi="ar-SA"/>
        </w:rPr>
        <w:t>Pisa</w:t>
      </w:r>
      <w:r w:rsidRPr="00E85D47">
        <w:rPr>
          <w:rFonts w:ascii="Calibri" w:eastAsia="Times New Roman" w:hAnsi="Calibri" w:cs="Times New Roman"/>
          <w:color w:val="auto"/>
          <w:sz w:val="18"/>
          <w:szCs w:val="19"/>
          <w:lang w:val="es-ES" w:eastAsia="ar-SA" w:bidi="ar-SA"/>
        </w:rPr>
        <w:t xml:space="preserve"> para conocer su famosa </w:t>
      </w:r>
      <w:r w:rsidRPr="00E85D47">
        <w:rPr>
          <w:rFonts w:ascii="Calibri" w:eastAsia="Times New Roman" w:hAnsi="Calibri" w:cs="Times New Roman"/>
          <w:b/>
          <w:color w:val="auto"/>
          <w:sz w:val="18"/>
          <w:szCs w:val="19"/>
          <w:lang w:val="es-ES" w:eastAsia="ar-SA" w:bidi="ar-SA"/>
        </w:rPr>
        <w:t>“Torre Inclinada</w:t>
      </w:r>
      <w:r w:rsidRPr="00E85D47">
        <w:rPr>
          <w:rFonts w:ascii="Calibri" w:eastAsia="Times New Roman" w:hAnsi="Calibri" w:cs="Times New Roman"/>
          <w:color w:val="auto"/>
          <w:sz w:val="18"/>
          <w:szCs w:val="19"/>
          <w:lang w:val="es-ES" w:eastAsia="ar-SA" w:bidi="ar-SA"/>
        </w:rPr>
        <w:t xml:space="preserve">”. Continuación a Florencia. </w:t>
      </w:r>
      <w:r w:rsidRPr="00E85D47">
        <w:rPr>
          <w:rFonts w:ascii="Calibri" w:eastAsia="Times New Roman" w:hAnsi="Calibri" w:cs="Times New Roman"/>
          <w:b/>
          <w:bCs/>
          <w:color w:val="auto"/>
          <w:sz w:val="18"/>
          <w:szCs w:val="19"/>
          <w:lang w:val="es-ES" w:eastAsia="ar-SA" w:bidi="ar-SA"/>
        </w:rPr>
        <w:t>Alojamiento</w:t>
      </w:r>
      <w:r w:rsidRPr="00E85D47">
        <w:rPr>
          <w:rFonts w:ascii="Calibri" w:eastAsia="Times New Roman" w:hAnsi="Calibri" w:cs="Times New Roman"/>
          <w:color w:val="auto"/>
          <w:sz w:val="18"/>
          <w:szCs w:val="19"/>
          <w:lang w:val="es-ES" w:eastAsia="ar-SA" w:bidi="ar-SA"/>
        </w:rPr>
        <w:t>.</w:t>
      </w:r>
    </w:p>
    <w:p w14:paraId="164169B4" w14:textId="77777777" w:rsidR="00E85D47" w:rsidRPr="00E85D47" w:rsidRDefault="00E85D47" w:rsidP="00E85D47">
      <w:pPr>
        <w:spacing w:line="100" w:lineRule="atLeast"/>
        <w:jc w:val="both"/>
        <w:rPr>
          <w:rFonts w:eastAsia="Times New Roman" w:cs="Times New Roman"/>
          <w:b/>
          <w:bCs/>
          <w:color w:val="auto"/>
          <w:sz w:val="18"/>
          <w:szCs w:val="19"/>
          <w:lang w:val="es-ES" w:eastAsia="ar-SA" w:bidi="ar-SA"/>
        </w:rPr>
      </w:pPr>
    </w:p>
    <w:p w14:paraId="7679E2AE" w14:textId="77777777" w:rsidR="003F35A3" w:rsidRPr="00C33F66" w:rsidRDefault="003F35A3" w:rsidP="003F35A3">
      <w:pPr>
        <w:rPr>
          <w:rFonts w:ascii="Arial" w:hAnsi="Arial" w:cs="Arial"/>
          <w:b/>
          <w:bCs/>
          <w:color w:val="auto"/>
          <w:sz w:val="18"/>
          <w:szCs w:val="18"/>
          <w:lang w:val="es-ES"/>
        </w:rPr>
      </w:pPr>
      <w:r w:rsidRPr="00C33F66">
        <w:rPr>
          <w:rFonts w:ascii="Arial" w:hAnsi="Arial" w:cs="Arial"/>
          <w:b/>
          <w:bCs/>
          <w:color w:val="auto"/>
          <w:sz w:val="18"/>
          <w:szCs w:val="18"/>
          <w:lang w:val="es-ES"/>
        </w:rPr>
        <w:t>Día 11 (Jueves) Florencia - Roma</w:t>
      </w:r>
    </w:p>
    <w:p w14:paraId="5B13910E" w14:textId="26EF8397" w:rsidR="00291EAB" w:rsidRPr="00291EAB" w:rsidRDefault="00291EAB" w:rsidP="00291EAB">
      <w:pPr>
        <w:autoSpaceDE w:val="0"/>
        <w:jc w:val="both"/>
        <w:rPr>
          <w:rFonts w:ascii="Calibri" w:eastAsia="Times New Roman" w:hAnsi="Calibri" w:cs="Calibri"/>
          <w:b/>
          <w:bCs/>
          <w:i/>
          <w:color w:val="auto"/>
          <w:sz w:val="18"/>
          <w:szCs w:val="19"/>
          <w:lang w:val="es-ES" w:eastAsia="ar-SA" w:bidi="ar-SA"/>
        </w:rPr>
      </w:pPr>
      <w:r w:rsidRPr="00291EAB">
        <w:rPr>
          <w:rFonts w:ascii="Calibri" w:eastAsia="Times New Roman" w:hAnsi="Calibri" w:cs="Times New Roman"/>
          <w:b/>
          <w:bCs/>
          <w:i/>
          <w:color w:val="auto"/>
          <w:sz w:val="18"/>
          <w:szCs w:val="19"/>
          <w:lang w:val="es-ES" w:eastAsia="ar-SA" w:bidi="ar-SA"/>
        </w:rPr>
        <w:t xml:space="preserve">Toscana, Umbria y Lazio    </w:t>
      </w:r>
    </w:p>
    <w:p w14:paraId="18B0A7F2" w14:textId="77777777" w:rsidR="00291EAB" w:rsidRPr="00291EAB" w:rsidRDefault="00291EAB" w:rsidP="00291EAB">
      <w:pPr>
        <w:autoSpaceDE w:val="0"/>
        <w:jc w:val="both"/>
        <w:rPr>
          <w:rFonts w:asciiTheme="minorHAnsi" w:eastAsia="BradleyHandITC" w:hAnsiTheme="minorHAnsi" w:cstheme="minorHAnsi"/>
          <w:color w:val="auto"/>
          <w:sz w:val="18"/>
          <w:szCs w:val="18"/>
          <w:lang w:val="es-ES" w:eastAsia="ar-SA" w:bidi="ar-SA"/>
        </w:rPr>
      </w:pPr>
      <w:r w:rsidRPr="00291EAB">
        <w:rPr>
          <w:rFonts w:ascii="Calibri" w:eastAsia="Times New Roman" w:hAnsi="Calibri" w:cs="Times New Roman"/>
          <w:b/>
          <w:bCs/>
          <w:color w:val="auto"/>
          <w:sz w:val="18"/>
          <w:szCs w:val="19"/>
          <w:lang w:val="es-ES" w:eastAsia="ar-SA" w:bidi="ar-SA"/>
        </w:rPr>
        <w:t xml:space="preserve">Desayuno </w:t>
      </w:r>
      <w:r w:rsidRPr="00291EAB">
        <w:rPr>
          <w:rFonts w:ascii="Calibri" w:eastAsia="Times New Roman" w:hAnsi="Calibri" w:cs="Times New Roman"/>
          <w:color w:val="auto"/>
          <w:sz w:val="18"/>
          <w:szCs w:val="19"/>
          <w:lang w:val="es-ES" w:eastAsia="ar-SA" w:bidi="ar-SA"/>
        </w:rPr>
        <w:t>y visita</w:t>
      </w:r>
      <w:r w:rsidRPr="00291EAB">
        <w:rPr>
          <w:rFonts w:ascii="Calibri" w:eastAsia="Times New Roman" w:hAnsi="Calibri" w:cs="Times New Roman"/>
          <w:b/>
          <w:bCs/>
          <w:color w:val="auto"/>
          <w:sz w:val="18"/>
          <w:szCs w:val="19"/>
          <w:lang w:val="es-ES" w:eastAsia="ar-SA" w:bidi="ar-SA"/>
        </w:rPr>
        <w:t xml:space="preserve"> panorámica a pie</w:t>
      </w:r>
      <w:r w:rsidRPr="00291EAB">
        <w:rPr>
          <w:rFonts w:ascii="Calibri" w:eastAsia="Times New Roman" w:hAnsi="Calibri" w:cs="Times New Roman"/>
          <w:color w:val="auto"/>
          <w:sz w:val="18"/>
          <w:szCs w:val="19"/>
          <w:lang w:val="es-ES" w:eastAsia="ar-SA" w:bidi="ar-SA"/>
        </w:rPr>
        <w:t xml:space="preserve"> con la Plaza de la Signoria, el Duomo, la impresionante Santa María dei Fiore, el Baptisterio, la Santa Croce, el Ponte Vecchio, etc. Tiempo libre y por la tarde continuación a Roma. Llegada y </w:t>
      </w:r>
      <w:r w:rsidRPr="00291EAB">
        <w:rPr>
          <w:rFonts w:asciiTheme="minorHAnsi" w:eastAsia="BradleyHandITC" w:hAnsiTheme="minorHAnsi" w:cstheme="minorHAnsi"/>
          <w:b/>
          <w:bCs/>
          <w:color w:val="auto"/>
          <w:sz w:val="18"/>
          <w:szCs w:val="18"/>
          <w:lang w:val="es-ES" w:eastAsia="ar-SA" w:bidi="ar-SA"/>
        </w:rPr>
        <w:t>Alojamiento</w:t>
      </w:r>
      <w:r w:rsidRPr="00291EAB">
        <w:rPr>
          <w:rFonts w:ascii="Calibri" w:eastAsia="Times New Roman" w:hAnsi="Calibri" w:cs="Times New Roman"/>
          <w:color w:val="auto"/>
          <w:sz w:val="18"/>
          <w:szCs w:val="19"/>
          <w:lang w:val="es-ES" w:eastAsia="ar-SA" w:bidi="ar-SA"/>
        </w:rPr>
        <w:t xml:space="preserve">. </w:t>
      </w:r>
      <w:r w:rsidRPr="00291EAB">
        <w:rPr>
          <w:rFonts w:asciiTheme="minorHAnsi" w:eastAsia="BradleyHandITC" w:hAnsiTheme="minorHAnsi" w:cstheme="minorHAnsi"/>
          <w:b/>
          <w:i/>
          <w:iCs/>
          <w:color w:val="4472C4" w:themeColor="accent1"/>
          <w:sz w:val="18"/>
          <w:szCs w:val="18"/>
          <w:lang w:val="es-ES" w:eastAsia="ar-SA" w:bidi="ar-SA"/>
        </w:rPr>
        <w:t xml:space="preserve">Visitas Opcionales: Roma Barroca y/o Cena Especial con música. </w:t>
      </w:r>
      <w:r w:rsidRPr="00291EAB">
        <w:rPr>
          <w:rFonts w:ascii="Calibri" w:eastAsia="Times New Roman" w:hAnsi="Calibri" w:cs="Times New Roman"/>
          <w:b/>
          <w:bCs/>
          <w:color w:val="auto"/>
          <w:sz w:val="18"/>
          <w:szCs w:val="19"/>
          <w:lang w:val="es-ES" w:eastAsia="ar-SA" w:bidi="ar-SA"/>
        </w:rPr>
        <w:t>Alojamiento</w:t>
      </w:r>
    </w:p>
    <w:p w14:paraId="49D48ABC" w14:textId="77777777" w:rsidR="00225D68" w:rsidRPr="00C33F66" w:rsidRDefault="00225D68" w:rsidP="00776BF5">
      <w:pPr>
        <w:rPr>
          <w:rFonts w:ascii="Arial" w:hAnsi="Arial" w:cs="Arial"/>
          <w:b/>
          <w:bCs/>
          <w:color w:val="auto"/>
          <w:sz w:val="18"/>
          <w:szCs w:val="18"/>
          <w:lang w:val="es-ES"/>
        </w:rPr>
      </w:pPr>
    </w:p>
    <w:p w14:paraId="4B21A3E8" w14:textId="77777777" w:rsidR="00314434" w:rsidRDefault="00314434" w:rsidP="00776BF5">
      <w:pPr>
        <w:rPr>
          <w:rFonts w:ascii="Arial" w:hAnsi="Arial" w:cs="Arial"/>
          <w:b/>
          <w:bCs/>
          <w:color w:val="auto"/>
          <w:sz w:val="18"/>
          <w:szCs w:val="18"/>
          <w:lang w:val="es-ES"/>
        </w:rPr>
      </w:pPr>
    </w:p>
    <w:p w14:paraId="7C6C799D" w14:textId="77777777" w:rsidR="00314434" w:rsidRDefault="00314434" w:rsidP="00776BF5">
      <w:pPr>
        <w:rPr>
          <w:rFonts w:ascii="Arial" w:hAnsi="Arial" w:cs="Arial"/>
          <w:b/>
          <w:bCs/>
          <w:color w:val="auto"/>
          <w:sz w:val="18"/>
          <w:szCs w:val="18"/>
          <w:lang w:val="es-ES"/>
        </w:rPr>
      </w:pPr>
    </w:p>
    <w:p w14:paraId="6D5B8A91" w14:textId="77777777" w:rsidR="00314434" w:rsidRDefault="00314434" w:rsidP="00776BF5">
      <w:pPr>
        <w:rPr>
          <w:rFonts w:ascii="Arial" w:hAnsi="Arial" w:cs="Arial"/>
          <w:b/>
          <w:bCs/>
          <w:color w:val="auto"/>
          <w:sz w:val="18"/>
          <w:szCs w:val="18"/>
          <w:lang w:val="es-ES"/>
        </w:rPr>
      </w:pPr>
    </w:p>
    <w:p w14:paraId="79DB1DCB" w14:textId="688264A2" w:rsidR="00776BF5" w:rsidRPr="00C33F66" w:rsidRDefault="00776BF5" w:rsidP="00776BF5">
      <w:pPr>
        <w:rPr>
          <w:rFonts w:ascii="Arial" w:hAnsi="Arial" w:cs="Arial"/>
          <w:b/>
          <w:bCs/>
          <w:color w:val="auto"/>
          <w:sz w:val="18"/>
          <w:szCs w:val="18"/>
          <w:lang w:val="es-ES"/>
        </w:rPr>
      </w:pPr>
      <w:r w:rsidRPr="00C33F66">
        <w:rPr>
          <w:rFonts w:ascii="Arial" w:hAnsi="Arial" w:cs="Arial"/>
          <w:b/>
          <w:bCs/>
          <w:color w:val="auto"/>
          <w:sz w:val="18"/>
          <w:szCs w:val="18"/>
          <w:lang w:val="es-ES"/>
        </w:rPr>
        <w:t>Día 12 (Viernes) Roma.</w:t>
      </w:r>
    </w:p>
    <w:p w14:paraId="79F08C36" w14:textId="5FFA8AED" w:rsidR="00F4287A" w:rsidRPr="00F4287A" w:rsidRDefault="00F4287A" w:rsidP="00F4287A">
      <w:pPr>
        <w:keepNext/>
        <w:tabs>
          <w:tab w:val="left" w:pos="432"/>
        </w:tabs>
        <w:spacing w:line="100" w:lineRule="atLeast"/>
        <w:jc w:val="both"/>
        <w:rPr>
          <w:rFonts w:ascii="Calibri" w:eastAsia="Times New Roman" w:hAnsi="Calibri" w:cs="Calibri"/>
          <w:b/>
          <w:bCs/>
          <w:i/>
          <w:color w:val="auto"/>
          <w:sz w:val="18"/>
          <w:szCs w:val="19"/>
          <w:lang w:val="es-ES" w:eastAsia="ar-SA" w:bidi="ar-SA"/>
        </w:rPr>
      </w:pPr>
      <w:r w:rsidRPr="00F4287A">
        <w:rPr>
          <w:rFonts w:ascii="Calibri" w:eastAsia="Times New Roman" w:hAnsi="Calibri" w:cs="Times New Roman"/>
          <w:b/>
          <w:bCs/>
          <w:i/>
          <w:color w:val="auto"/>
          <w:sz w:val="18"/>
          <w:szCs w:val="19"/>
          <w:lang w:val="es-ES" w:eastAsia="ar-SA" w:bidi="ar-SA"/>
        </w:rPr>
        <w:t xml:space="preserve">La eterna, la imperial, la cristiana   </w:t>
      </w:r>
    </w:p>
    <w:p w14:paraId="1C3FE3A3" w14:textId="77777777" w:rsidR="00F4287A" w:rsidRPr="00F4287A" w:rsidRDefault="00F4287A" w:rsidP="00F4287A">
      <w:pPr>
        <w:widowControl/>
        <w:suppressAutoHyphens w:val="0"/>
        <w:jc w:val="both"/>
        <w:rPr>
          <w:rFonts w:ascii="Calibri" w:eastAsia="BradleyHandITC" w:hAnsi="Calibri" w:cs="Calibri"/>
          <w:color w:val="auto"/>
          <w:sz w:val="18"/>
          <w:szCs w:val="18"/>
          <w:lang w:val="es-ES" w:eastAsia="ar-SA" w:bidi="ar-SA"/>
        </w:rPr>
      </w:pPr>
      <w:r w:rsidRPr="00F4287A">
        <w:rPr>
          <w:rFonts w:ascii="Calibri" w:eastAsia="Times New Roman" w:hAnsi="Calibri" w:cs="Times New Roman"/>
          <w:b/>
          <w:bCs/>
          <w:color w:val="auto"/>
          <w:sz w:val="18"/>
          <w:szCs w:val="19"/>
          <w:lang w:val="es-ES" w:eastAsia="ar-SA" w:bidi="ar-SA"/>
        </w:rPr>
        <w:t>Desayuno</w:t>
      </w:r>
      <w:r w:rsidRPr="00F4287A">
        <w:rPr>
          <w:rFonts w:ascii="Calibri" w:eastAsia="Times New Roman" w:hAnsi="Calibri" w:cs="Times New Roman"/>
          <w:color w:val="auto"/>
          <w:sz w:val="18"/>
          <w:szCs w:val="19"/>
          <w:lang w:val="es-ES" w:eastAsia="ar-SA" w:bidi="ar-SA"/>
        </w:rPr>
        <w:t xml:space="preserve">. A primera hora podremos realizar la </w:t>
      </w:r>
      <w:r w:rsidRPr="00F4287A">
        <w:rPr>
          <w:rFonts w:ascii="Calibri" w:eastAsia="BradleyHandITC" w:hAnsi="Calibri" w:cs="Calibri"/>
          <w:b/>
          <w:i/>
          <w:iCs/>
          <w:color w:val="4472C4"/>
          <w:sz w:val="18"/>
          <w:szCs w:val="18"/>
          <w:lang w:val="es-ES" w:eastAsia="ar-SA" w:bidi="ar-SA"/>
        </w:rPr>
        <w:t>Visita Opcional: Museos Vaticanos y Capilla Sixtina.</w:t>
      </w:r>
      <w:r w:rsidRPr="00F4287A">
        <w:rPr>
          <w:rFonts w:ascii="Calibri" w:eastAsia="Times New Roman" w:hAnsi="Calibri" w:cs="Times New Roman"/>
          <w:b/>
          <w:bCs/>
          <w:color w:val="auto"/>
          <w:sz w:val="18"/>
          <w:szCs w:val="19"/>
          <w:lang w:val="es-ES" w:eastAsia="ar-SA" w:bidi="ar-SA"/>
        </w:rPr>
        <w:t xml:space="preserve"> </w:t>
      </w:r>
      <w:r w:rsidRPr="00F4287A">
        <w:rPr>
          <w:rFonts w:ascii="Calibri" w:eastAsia="Times New Roman" w:hAnsi="Calibri" w:cs="Times New Roman"/>
          <w:color w:val="auto"/>
          <w:sz w:val="18"/>
          <w:szCs w:val="19"/>
          <w:lang w:val="es-ES" w:eastAsia="ar-SA" w:bidi="ar-SA"/>
        </w:rPr>
        <w:t>Después, todos realizaremos la</w:t>
      </w:r>
      <w:r w:rsidRPr="00F4287A">
        <w:rPr>
          <w:rFonts w:ascii="Calibri" w:eastAsia="Times New Roman" w:hAnsi="Calibri" w:cs="Times New Roman"/>
          <w:b/>
          <w:bCs/>
          <w:color w:val="auto"/>
          <w:sz w:val="18"/>
          <w:szCs w:val="19"/>
          <w:lang w:val="es-ES" w:eastAsia="ar-SA" w:bidi="ar-SA"/>
        </w:rPr>
        <w:t xml:space="preserve"> Visita panorámica </w:t>
      </w:r>
      <w:r w:rsidRPr="00F4287A">
        <w:rPr>
          <w:rFonts w:ascii="Calibri" w:eastAsia="Times New Roman" w:hAnsi="Calibri" w:cs="Times New Roman"/>
          <w:color w:val="auto"/>
          <w:sz w:val="18"/>
          <w:szCs w:val="19"/>
          <w:lang w:val="es-ES" w:eastAsia="ar-SA" w:bidi="ar-SA"/>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F4287A">
        <w:rPr>
          <w:rFonts w:ascii="Calibri" w:eastAsia="Times New Roman" w:hAnsi="Calibri" w:cs="Times New Roman"/>
          <w:b/>
          <w:bCs/>
          <w:color w:val="auto"/>
          <w:sz w:val="18"/>
          <w:szCs w:val="19"/>
          <w:lang w:val="es-ES" w:eastAsia="ar-SA" w:bidi="ar-SA"/>
        </w:rPr>
        <w:t>Paseo incluido</w:t>
      </w:r>
      <w:r w:rsidRPr="00F4287A">
        <w:rPr>
          <w:rFonts w:ascii="Calibri" w:eastAsia="Times New Roman" w:hAnsi="Calibri" w:cs="Times New Roman"/>
          <w:color w:val="auto"/>
          <w:sz w:val="18"/>
          <w:szCs w:val="19"/>
          <w:lang w:val="es-ES" w:eastAsia="ar-SA" w:bidi="ar-SA"/>
        </w:rPr>
        <w:t xml:space="preserve"> al barrio del Trastevere. Tarde libre. </w:t>
      </w:r>
      <w:r w:rsidRPr="00F4287A">
        <w:rPr>
          <w:rFonts w:ascii="Calibri" w:eastAsia="BradleyHandITC" w:hAnsi="Calibri" w:cs="Calibri"/>
          <w:b/>
          <w:i/>
          <w:iCs/>
          <w:color w:val="4472C4"/>
          <w:sz w:val="18"/>
          <w:szCs w:val="18"/>
          <w:lang w:val="es-ES" w:eastAsia="ar-SA" w:bidi="ar-SA"/>
        </w:rPr>
        <w:t>Visita Opcional: Coliseo y Foros Romanos.</w:t>
      </w:r>
      <w:r w:rsidRPr="00F4287A">
        <w:rPr>
          <w:rFonts w:ascii="Calibri" w:eastAsia="BradleyHandITC" w:hAnsi="Calibri" w:cs="Calibri"/>
          <w:b/>
          <w:color w:val="auto"/>
          <w:sz w:val="18"/>
          <w:szCs w:val="18"/>
          <w:lang w:val="es-ES" w:eastAsia="ar-SA" w:bidi="ar-SA"/>
        </w:rPr>
        <w:t xml:space="preserve"> Alojamiento.</w:t>
      </w:r>
    </w:p>
    <w:p w14:paraId="6086204D" w14:textId="77777777" w:rsidR="00776BF5" w:rsidRPr="00033CE9" w:rsidRDefault="00776BF5" w:rsidP="00776BF5">
      <w:pPr>
        <w:rPr>
          <w:rFonts w:cs="Times New Roman"/>
          <w:color w:val="auto"/>
          <w:sz w:val="18"/>
          <w:szCs w:val="18"/>
          <w:lang w:val="es-ES"/>
        </w:rPr>
      </w:pPr>
    </w:p>
    <w:p w14:paraId="14920F81" w14:textId="77777777" w:rsidR="00776BF5" w:rsidRPr="00C33F66" w:rsidRDefault="00776BF5" w:rsidP="00776BF5">
      <w:pPr>
        <w:rPr>
          <w:rFonts w:ascii="Arial" w:hAnsi="Arial" w:cs="Arial"/>
          <w:b/>
          <w:bCs/>
          <w:color w:val="auto"/>
          <w:sz w:val="18"/>
          <w:szCs w:val="18"/>
          <w:lang w:val="es-ES"/>
        </w:rPr>
      </w:pPr>
      <w:r w:rsidRPr="00C33F66">
        <w:rPr>
          <w:rFonts w:ascii="Arial" w:hAnsi="Arial" w:cs="Arial"/>
          <w:b/>
          <w:bCs/>
          <w:color w:val="auto"/>
          <w:sz w:val="18"/>
          <w:szCs w:val="18"/>
          <w:lang w:val="es-ES"/>
        </w:rPr>
        <w:t>Día 13 (Sábado) Roma (Nápoles - Capri).</w:t>
      </w:r>
    </w:p>
    <w:p w14:paraId="42F04EE7" w14:textId="58FF94C1" w:rsidR="0038277F" w:rsidRPr="0038277F" w:rsidRDefault="0038277F" w:rsidP="0038277F">
      <w:pPr>
        <w:keepNext/>
        <w:tabs>
          <w:tab w:val="left" w:pos="432"/>
        </w:tabs>
        <w:spacing w:line="100" w:lineRule="atLeast"/>
        <w:jc w:val="both"/>
        <w:rPr>
          <w:rFonts w:ascii="Calibri" w:eastAsia="Times New Roman" w:hAnsi="Calibri" w:cs="Calibri"/>
          <w:b/>
          <w:bCs/>
          <w:iCs/>
          <w:color w:val="auto"/>
          <w:sz w:val="18"/>
          <w:szCs w:val="19"/>
          <w:lang w:val="es-ES" w:eastAsia="ar-SA" w:bidi="ar-SA"/>
        </w:rPr>
      </w:pPr>
      <w:r w:rsidRPr="0038277F">
        <w:rPr>
          <w:rFonts w:ascii="Calibri" w:eastAsia="Times New Roman" w:hAnsi="Calibri" w:cs="Times New Roman"/>
          <w:b/>
          <w:bCs/>
          <w:i/>
          <w:color w:val="auto"/>
          <w:sz w:val="18"/>
          <w:szCs w:val="19"/>
          <w:lang w:val="es-ES" w:eastAsia="ar-SA" w:bidi="ar-SA"/>
        </w:rPr>
        <w:t xml:space="preserve">Vesubio y pizza   </w:t>
      </w:r>
      <w:r w:rsidR="002F17D2">
        <w:rPr>
          <w:rFonts w:ascii="Calibri" w:eastAsia="Times New Roman" w:hAnsi="Calibri" w:cs="Times New Roman"/>
          <w:b/>
          <w:bCs/>
          <w:iCs/>
          <w:color w:val="FF0000"/>
          <w:sz w:val="18"/>
          <w:szCs w:val="19"/>
          <w:lang w:val="es-ES" w:eastAsia="ar-SA" w:bidi="ar-SA"/>
        </w:rPr>
        <w:t xml:space="preserve"> </w:t>
      </w:r>
      <w:r w:rsidRPr="0038277F">
        <w:rPr>
          <w:rFonts w:ascii="Calibri" w:eastAsia="Times New Roman" w:hAnsi="Calibri" w:cs="Times New Roman"/>
          <w:b/>
          <w:bCs/>
          <w:iCs/>
          <w:color w:val="FF0000"/>
          <w:sz w:val="18"/>
          <w:szCs w:val="19"/>
          <w:lang w:val="es-ES" w:eastAsia="ar-SA" w:bidi="ar-SA"/>
        </w:rPr>
        <w:t xml:space="preserve"> </w:t>
      </w:r>
    </w:p>
    <w:p w14:paraId="180FC717" w14:textId="77777777" w:rsidR="0038277F" w:rsidRPr="0038277F" w:rsidRDefault="0038277F" w:rsidP="0038277F">
      <w:pPr>
        <w:autoSpaceDE w:val="0"/>
        <w:jc w:val="both"/>
        <w:rPr>
          <w:rFonts w:asciiTheme="minorHAnsi" w:eastAsia="BradleyHandITC" w:hAnsiTheme="minorHAnsi" w:cstheme="minorHAnsi"/>
          <w:color w:val="auto"/>
          <w:sz w:val="18"/>
          <w:szCs w:val="18"/>
          <w:lang w:val="es-ES" w:eastAsia="ar-SA" w:bidi="ar-SA"/>
        </w:rPr>
      </w:pPr>
      <w:r w:rsidRPr="0038277F">
        <w:rPr>
          <w:rFonts w:asciiTheme="minorHAnsi" w:eastAsia="BradleyHandITC" w:hAnsiTheme="minorHAnsi" w:cstheme="minorHAnsi"/>
          <w:b/>
          <w:bCs/>
          <w:color w:val="auto"/>
          <w:sz w:val="18"/>
          <w:szCs w:val="18"/>
          <w:lang w:val="es-ES" w:eastAsia="ar-SA" w:bidi="ar-SA"/>
        </w:rPr>
        <w:t xml:space="preserve">Desayuno. </w:t>
      </w:r>
      <w:r w:rsidRPr="0038277F">
        <w:rPr>
          <w:rFonts w:asciiTheme="minorHAnsi" w:eastAsia="BradleyHandITC" w:hAnsiTheme="minorHAnsi" w:cstheme="minorHAnsi"/>
          <w:color w:val="auto"/>
          <w:sz w:val="18"/>
          <w:szCs w:val="18"/>
          <w:lang w:val="es-ES" w:eastAsia="ar-SA" w:bidi="ar-SA"/>
        </w:rPr>
        <w:t xml:space="preserve"> </w:t>
      </w:r>
      <w:r w:rsidRPr="0038277F">
        <w:rPr>
          <w:rFonts w:asciiTheme="minorHAnsi" w:eastAsia="Bradley Hand ITC" w:hAnsiTheme="minorHAnsi" w:cstheme="minorHAnsi"/>
          <w:color w:val="auto"/>
          <w:sz w:val="18"/>
          <w:szCs w:val="18"/>
          <w:lang w:val="es-ES" w:eastAsia="ar-SA" w:bidi="ar-SA"/>
        </w:rPr>
        <w:t xml:space="preserve">Día libre en esta ciudad. </w:t>
      </w:r>
      <w:r w:rsidRPr="0038277F">
        <w:rPr>
          <w:rFonts w:asciiTheme="minorHAnsi" w:eastAsia="BradleyHandITC" w:hAnsiTheme="minorHAnsi" w:cstheme="minorHAnsi"/>
          <w:b/>
          <w:i/>
          <w:iCs/>
          <w:color w:val="4472C4" w:themeColor="accent1"/>
          <w:sz w:val="18"/>
          <w:szCs w:val="18"/>
          <w:lang w:val="es-ES" w:eastAsia="ar-SA" w:bidi="ar-SA"/>
        </w:rPr>
        <w:t xml:space="preserve">Visita Opcional: </w:t>
      </w:r>
      <w:r w:rsidRPr="0038277F">
        <w:rPr>
          <w:rFonts w:asciiTheme="minorHAnsi" w:eastAsia="BradleyHandITC" w:hAnsiTheme="minorHAnsi" w:cstheme="minorHAnsi"/>
          <w:b/>
          <w:i/>
          <w:iCs/>
          <w:color w:val="4472C4"/>
          <w:sz w:val="18"/>
          <w:szCs w:val="18"/>
          <w:lang w:val="es-ES" w:eastAsia="ar-SA" w:bidi="ar-SA"/>
        </w:rPr>
        <w:t>Nápol</w:t>
      </w:r>
      <w:r w:rsidRPr="0038277F">
        <w:rPr>
          <w:rFonts w:asciiTheme="minorHAnsi" w:eastAsia="BradleyHandITC" w:hAnsiTheme="minorHAnsi" w:cstheme="minorHAnsi"/>
          <w:b/>
          <w:i/>
          <w:iCs/>
          <w:color w:val="4472C4" w:themeColor="accent1"/>
          <w:sz w:val="18"/>
          <w:szCs w:val="18"/>
          <w:lang w:val="es-ES" w:eastAsia="ar-SA" w:bidi="ar-SA"/>
        </w:rPr>
        <w:t>es y Capri con Almuerzo.</w:t>
      </w:r>
      <w:r w:rsidRPr="0038277F">
        <w:rPr>
          <w:rFonts w:asciiTheme="minorHAnsi" w:eastAsia="Bradley Hand ITC" w:hAnsiTheme="minorHAnsi" w:cstheme="minorHAnsi"/>
          <w:b/>
          <w:color w:val="4472C4"/>
          <w:sz w:val="18"/>
          <w:szCs w:val="18"/>
          <w:lang w:val="es-ES" w:eastAsia="ar-SA" w:bidi="ar-SA"/>
        </w:rPr>
        <w:t xml:space="preserve"> </w:t>
      </w:r>
      <w:r w:rsidRPr="0038277F">
        <w:rPr>
          <w:rFonts w:asciiTheme="minorHAnsi" w:eastAsia="BradleyHandITC" w:hAnsiTheme="minorHAnsi" w:cstheme="minorHAnsi"/>
          <w:b/>
          <w:bCs/>
          <w:color w:val="auto"/>
          <w:sz w:val="18"/>
          <w:szCs w:val="18"/>
          <w:lang w:val="es-ES" w:eastAsia="ar-SA" w:bidi="ar-SA"/>
        </w:rPr>
        <w:t>Alojamiento</w:t>
      </w:r>
      <w:r w:rsidRPr="0038277F">
        <w:rPr>
          <w:rFonts w:asciiTheme="minorHAnsi" w:eastAsia="BradleyHandITC" w:hAnsiTheme="minorHAnsi" w:cstheme="minorHAnsi"/>
          <w:color w:val="auto"/>
          <w:sz w:val="18"/>
          <w:szCs w:val="18"/>
          <w:lang w:val="es-ES" w:eastAsia="ar-SA" w:bidi="ar-SA"/>
        </w:rPr>
        <w:t>.</w:t>
      </w:r>
    </w:p>
    <w:p w14:paraId="36F2AE4C" w14:textId="77777777" w:rsidR="00C4777A" w:rsidRPr="00C33F66" w:rsidRDefault="00C4777A">
      <w:pPr>
        <w:autoSpaceDE w:val="0"/>
        <w:jc w:val="both"/>
        <w:rPr>
          <w:rFonts w:ascii="Calibri" w:hAnsi="Calibri" w:cs="Calibri"/>
          <w:bCs/>
          <w:color w:val="auto"/>
          <w:sz w:val="18"/>
          <w:szCs w:val="18"/>
          <w:lang w:val="es-ES"/>
        </w:rPr>
      </w:pPr>
    </w:p>
    <w:p w14:paraId="17155914" w14:textId="77777777" w:rsidR="00C4777A" w:rsidRPr="00C33F66" w:rsidRDefault="00C4777A">
      <w:pPr>
        <w:autoSpaceDE w:val="0"/>
        <w:rPr>
          <w:rFonts w:ascii="Arial" w:hAnsi="Arial" w:cs="Arial"/>
          <w:b/>
          <w:bCs/>
          <w:color w:val="auto"/>
          <w:sz w:val="18"/>
          <w:szCs w:val="18"/>
          <w:lang w:val="es-ES"/>
        </w:rPr>
      </w:pPr>
      <w:r w:rsidRPr="00C33F66">
        <w:rPr>
          <w:rFonts w:ascii="Arial" w:hAnsi="Arial" w:cs="Arial"/>
          <w:b/>
          <w:bCs/>
          <w:color w:val="auto"/>
          <w:sz w:val="18"/>
          <w:szCs w:val="18"/>
          <w:lang w:val="es-ES"/>
        </w:rPr>
        <w:t>Día 14 (</w:t>
      </w:r>
      <w:r w:rsidR="009277DE" w:rsidRPr="00C33F66">
        <w:rPr>
          <w:rFonts w:ascii="Arial" w:hAnsi="Arial" w:cs="Arial"/>
          <w:b/>
          <w:bCs/>
          <w:color w:val="auto"/>
          <w:sz w:val="18"/>
          <w:szCs w:val="18"/>
          <w:lang w:val="es-ES"/>
        </w:rPr>
        <w:t>Domingo) Roma –</w:t>
      </w:r>
      <w:r w:rsidRPr="00C33F66">
        <w:rPr>
          <w:rFonts w:ascii="Arial" w:hAnsi="Arial" w:cs="Arial"/>
          <w:b/>
          <w:bCs/>
          <w:color w:val="auto"/>
          <w:sz w:val="18"/>
          <w:szCs w:val="18"/>
          <w:lang w:val="es-ES"/>
        </w:rPr>
        <w:t xml:space="preserve"> ciudad de origen</w:t>
      </w:r>
    </w:p>
    <w:p w14:paraId="290701F9" w14:textId="77777777" w:rsidR="00C4777A" w:rsidRPr="00C33F66" w:rsidRDefault="00C4777A">
      <w:pPr>
        <w:autoSpaceDE w:val="0"/>
        <w:rPr>
          <w:rFonts w:ascii="Calibri" w:hAnsi="Calibri" w:cs="Calibri"/>
          <w:b/>
          <w:bCs/>
          <w:i/>
          <w:color w:val="auto"/>
          <w:sz w:val="18"/>
          <w:szCs w:val="18"/>
          <w:lang w:val="es-ES"/>
        </w:rPr>
      </w:pPr>
      <w:r w:rsidRPr="00C33F66">
        <w:rPr>
          <w:rFonts w:ascii="Calibri" w:hAnsi="Calibri" w:cs="Calibri"/>
          <w:b/>
          <w:bCs/>
          <w:i/>
          <w:color w:val="auto"/>
          <w:sz w:val="18"/>
          <w:szCs w:val="18"/>
          <w:lang w:val="es-ES"/>
        </w:rPr>
        <w:t>Vuelta a casa</w:t>
      </w:r>
    </w:p>
    <w:p w14:paraId="0CE37FA8" w14:textId="77777777" w:rsidR="00C4777A" w:rsidRPr="00C33F66" w:rsidRDefault="00C4777A">
      <w:pPr>
        <w:autoSpaceDE w:val="0"/>
        <w:rPr>
          <w:rFonts w:ascii="Calibri" w:hAnsi="Calibri" w:cs="Calibri"/>
          <w:color w:val="auto"/>
          <w:sz w:val="18"/>
          <w:szCs w:val="18"/>
          <w:lang w:val="es-ES"/>
        </w:rPr>
      </w:pPr>
      <w:r w:rsidRPr="00C33F66">
        <w:rPr>
          <w:rFonts w:ascii="Calibri" w:hAnsi="Calibri" w:cs="Calibri"/>
          <w:b/>
          <w:bCs/>
          <w:color w:val="auto"/>
          <w:sz w:val="18"/>
          <w:szCs w:val="18"/>
          <w:lang w:val="es-ES"/>
        </w:rPr>
        <w:t>Desayuno</w:t>
      </w:r>
      <w:r w:rsidRPr="00C33F66">
        <w:rPr>
          <w:rFonts w:ascii="Calibri" w:hAnsi="Calibri" w:cs="Calibri"/>
          <w:color w:val="auto"/>
          <w:sz w:val="18"/>
          <w:szCs w:val="18"/>
          <w:lang w:val="es-ES"/>
        </w:rPr>
        <w:t xml:space="preserve"> y tiempo libre hasta la hora del </w:t>
      </w:r>
      <w:r w:rsidRPr="00C33F66">
        <w:rPr>
          <w:rFonts w:ascii="Calibri" w:hAnsi="Calibri" w:cs="Calibri"/>
          <w:b/>
          <w:bCs/>
          <w:color w:val="auto"/>
          <w:sz w:val="18"/>
          <w:szCs w:val="18"/>
          <w:lang w:val="es-ES"/>
        </w:rPr>
        <w:t>traslado</w:t>
      </w:r>
      <w:r w:rsidRPr="00C33F66">
        <w:rPr>
          <w:rFonts w:ascii="Calibri" w:hAnsi="Calibri" w:cs="Calibri"/>
          <w:color w:val="auto"/>
          <w:sz w:val="18"/>
          <w:szCs w:val="18"/>
          <w:lang w:val="es-ES"/>
        </w:rPr>
        <w:t xml:space="preserve"> al aeropuerto. Fin de nuestros servicios</w:t>
      </w:r>
    </w:p>
    <w:p w14:paraId="0EA50D7A" w14:textId="77777777" w:rsidR="00E47413" w:rsidRPr="00C33F66" w:rsidRDefault="00E47413">
      <w:pPr>
        <w:autoSpaceDE w:val="0"/>
        <w:rPr>
          <w:rFonts w:ascii="Calibri" w:hAnsi="Calibri" w:cs="Calibri"/>
          <w:color w:val="auto"/>
          <w:sz w:val="18"/>
          <w:szCs w:val="18"/>
          <w:lang w:val="es-ES"/>
        </w:rPr>
      </w:pPr>
    </w:p>
    <w:p w14:paraId="6D02B2B2" w14:textId="77777777" w:rsidR="00E47413" w:rsidRPr="00CB44E3" w:rsidRDefault="00E47413" w:rsidP="003F35A3">
      <w:pPr>
        <w:pBdr>
          <w:top w:val="single" w:sz="4" w:space="1" w:color="auto"/>
          <w:left w:val="single" w:sz="4" w:space="4" w:color="auto"/>
          <w:bottom w:val="single" w:sz="4" w:space="1" w:color="auto"/>
          <w:right w:val="single" w:sz="4" w:space="4" w:color="auto"/>
        </w:pBdr>
        <w:shd w:val="clear" w:color="auto" w:fill="95B3D7"/>
        <w:snapToGrid w:val="0"/>
        <w:jc w:val="center"/>
        <w:rPr>
          <w:rFonts w:ascii="Comic Sans MS" w:eastAsia="Times New Roman" w:hAnsi="Comic Sans MS" w:cs="Times New Roman"/>
          <w:b/>
          <w:bCs/>
          <w:i/>
          <w:iCs/>
          <w:color w:val="FFFFFF"/>
          <w:sz w:val="20"/>
          <w:szCs w:val="20"/>
          <w:u w:val="single"/>
          <w:lang w:val="es-ES" w:eastAsia="ar-SA" w:bidi="ar-SA"/>
        </w:rPr>
      </w:pPr>
      <w:r w:rsidRPr="00CB44E3">
        <w:rPr>
          <w:rFonts w:ascii="Comic Sans MS" w:eastAsia="Times New Roman" w:hAnsi="Comic Sans MS" w:cs="Times New Roman"/>
          <w:b/>
          <w:bCs/>
          <w:i/>
          <w:iCs/>
          <w:color w:val="FFFFFF"/>
          <w:sz w:val="20"/>
          <w:szCs w:val="20"/>
          <w:u w:val="single"/>
          <w:lang w:val="es-ES" w:eastAsia="ar-SA" w:bidi="ar-SA"/>
        </w:rPr>
        <w:t xml:space="preserve">Extensión </w:t>
      </w:r>
      <w:r w:rsidR="00034C77" w:rsidRPr="00CB44E3">
        <w:rPr>
          <w:rFonts w:ascii="Comic Sans MS" w:eastAsia="Times New Roman" w:hAnsi="Comic Sans MS" w:cs="Times New Roman"/>
          <w:b/>
          <w:bCs/>
          <w:i/>
          <w:iCs/>
          <w:color w:val="FFFFFF"/>
          <w:sz w:val="20"/>
          <w:szCs w:val="20"/>
          <w:u w:val="single"/>
          <w:lang w:val="es-ES" w:eastAsia="ar-SA" w:bidi="ar-SA"/>
        </w:rPr>
        <w:t>Costa Amalfitana</w:t>
      </w:r>
      <w:r w:rsidRPr="00CB44E3">
        <w:rPr>
          <w:rFonts w:ascii="Comic Sans MS" w:eastAsia="Times New Roman" w:hAnsi="Comic Sans MS" w:cs="Times New Roman"/>
          <w:b/>
          <w:bCs/>
          <w:i/>
          <w:iCs/>
          <w:color w:val="FFFFFF"/>
          <w:sz w:val="20"/>
          <w:szCs w:val="20"/>
          <w:u w:val="single"/>
          <w:lang w:val="es-ES" w:eastAsia="ar-SA" w:bidi="ar-SA"/>
        </w:rPr>
        <w:t xml:space="preserve"> (desde el </w:t>
      </w:r>
      <w:r w:rsidR="009277DE" w:rsidRPr="00CB44E3">
        <w:rPr>
          <w:rFonts w:ascii="Comic Sans MS" w:eastAsia="Times New Roman" w:hAnsi="Comic Sans MS" w:cs="Times New Roman"/>
          <w:b/>
          <w:bCs/>
          <w:i/>
          <w:iCs/>
          <w:color w:val="FFFFFF"/>
          <w:sz w:val="20"/>
          <w:szCs w:val="20"/>
          <w:u w:val="single"/>
          <w:lang w:val="es-ES" w:eastAsia="ar-SA" w:bidi="ar-SA"/>
        </w:rPr>
        <w:t>día</w:t>
      </w:r>
      <w:r w:rsidRPr="00CB44E3">
        <w:rPr>
          <w:rFonts w:ascii="Comic Sans MS" w:eastAsia="Times New Roman" w:hAnsi="Comic Sans MS" w:cs="Times New Roman"/>
          <w:b/>
          <w:bCs/>
          <w:i/>
          <w:iCs/>
          <w:color w:val="FFFFFF"/>
          <w:sz w:val="20"/>
          <w:szCs w:val="20"/>
          <w:u w:val="single"/>
          <w:lang w:val="es-ES" w:eastAsia="ar-SA" w:bidi="ar-SA"/>
        </w:rPr>
        <w:t xml:space="preserve"> </w:t>
      </w:r>
      <w:r w:rsidR="001B568D" w:rsidRPr="00CB44E3">
        <w:rPr>
          <w:rFonts w:ascii="Comic Sans MS" w:eastAsia="Times New Roman" w:hAnsi="Comic Sans MS" w:cs="Times New Roman"/>
          <w:b/>
          <w:bCs/>
          <w:i/>
          <w:iCs/>
          <w:color w:val="FFFFFF"/>
          <w:sz w:val="20"/>
          <w:szCs w:val="20"/>
          <w:u w:val="single"/>
          <w:lang w:val="es-ES" w:eastAsia="ar-SA" w:bidi="ar-SA"/>
        </w:rPr>
        <w:t>13</w:t>
      </w:r>
      <w:r w:rsidRPr="00CB44E3">
        <w:rPr>
          <w:rFonts w:ascii="Comic Sans MS" w:eastAsia="Times New Roman" w:hAnsi="Comic Sans MS" w:cs="Times New Roman"/>
          <w:b/>
          <w:bCs/>
          <w:i/>
          <w:iCs/>
          <w:color w:val="FFFFFF"/>
          <w:sz w:val="20"/>
          <w:szCs w:val="20"/>
          <w:u w:val="single"/>
          <w:lang w:val="es-ES" w:eastAsia="ar-SA" w:bidi="ar-SA"/>
        </w:rPr>
        <w:t xml:space="preserve"> del itinerario)</w:t>
      </w:r>
    </w:p>
    <w:p w14:paraId="1B8E4B68" w14:textId="00FC3EB9" w:rsidR="0093667B" w:rsidRPr="009E7B42" w:rsidRDefault="0093667B" w:rsidP="0093667B">
      <w:pPr>
        <w:pBdr>
          <w:top w:val="single" w:sz="4" w:space="1" w:color="auto"/>
          <w:left w:val="single" w:sz="4" w:space="4" w:color="auto"/>
          <w:bottom w:val="single" w:sz="4" w:space="1" w:color="auto"/>
          <w:right w:val="single" w:sz="4" w:space="4" w:color="auto"/>
        </w:pBdr>
        <w:rPr>
          <w:rFonts w:ascii="Calibri" w:hAnsi="Calibri"/>
          <w:color w:val="auto"/>
          <w:sz w:val="19"/>
          <w:szCs w:val="19"/>
          <w:lang w:val="es-ES"/>
        </w:rPr>
      </w:pPr>
      <w:bookmarkStart w:id="0" w:name="_Hlk38453403"/>
      <w:r w:rsidRPr="00475755">
        <w:rPr>
          <w:rFonts w:ascii="Calibri" w:hAnsi="Calibri"/>
          <w:sz w:val="19"/>
          <w:szCs w:val="19"/>
          <w:lang w:val="es-ES"/>
        </w:rPr>
        <w:t xml:space="preserve">Podrá </w:t>
      </w:r>
      <w:r w:rsidRPr="009E7B42">
        <w:rPr>
          <w:rFonts w:ascii="Calibri" w:hAnsi="Calibri"/>
          <w:sz w:val="19"/>
          <w:szCs w:val="19"/>
          <w:lang w:val="es-ES"/>
        </w:rPr>
        <w:t xml:space="preserve">ampliar su viaje </w:t>
      </w:r>
      <w:r w:rsidRPr="009E7B42">
        <w:rPr>
          <w:rFonts w:ascii="Calibri" w:hAnsi="Calibri"/>
          <w:b/>
          <w:sz w:val="19"/>
          <w:szCs w:val="19"/>
          <w:lang w:val="es-ES"/>
        </w:rPr>
        <w:t>DESDE ROMA</w:t>
      </w:r>
      <w:r w:rsidRPr="009E7B42">
        <w:rPr>
          <w:rFonts w:ascii="Calibri" w:hAnsi="Calibri"/>
          <w:sz w:val="19"/>
          <w:szCs w:val="19"/>
          <w:lang w:val="es-ES"/>
        </w:rPr>
        <w:t xml:space="preserve"> hacia la Costa Amalfitana desde el día </w:t>
      </w:r>
      <w:r w:rsidR="00650832">
        <w:rPr>
          <w:rFonts w:ascii="Calibri" w:hAnsi="Calibri"/>
          <w:sz w:val="19"/>
          <w:szCs w:val="19"/>
          <w:lang w:val="es-ES"/>
        </w:rPr>
        <w:t>13</w:t>
      </w:r>
      <w:r w:rsidRPr="009E7B42">
        <w:rPr>
          <w:rFonts w:ascii="Calibri" w:hAnsi="Calibri"/>
          <w:sz w:val="19"/>
          <w:szCs w:val="19"/>
          <w:lang w:val="es-ES"/>
        </w:rPr>
        <w:t xml:space="preserve"> del itinerario (Sábado). Consulte itinerario descriptivo</w:t>
      </w:r>
      <w:r w:rsidR="002E211C">
        <w:rPr>
          <w:rFonts w:ascii="Calibri" w:hAnsi="Calibri"/>
          <w:sz w:val="19"/>
          <w:szCs w:val="19"/>
          <w:lang w:val="es-ES"/>
        </w:rPr>
        <w:t xml:space="preserve"> en nuestra web</w:t>
      </w:r>
      <w:r w:rsidRPr="009E7B42">
        <w:rPr>
          <w:rFonts w:ascii="Calibri" w:hAnsi="Calibri"/>
          <w:sz w:val="19"/>
          <w:szCs w:val="19"/>
          <w:lang w:val="es-ES"/>
        </w:rPr>
        <w:t>.</w:t>
      </w:r>
    </w:p>
    <w:bookmarkEnd w:id="0"/>
    <w:p w14:paraId="3CEF8842" w14:textId="77777777" w:rsidR="00E47413" w:rsidRPr="009E7B42" w:rsidRDefault="00E47413">
      <w:pPr>
        <w:autoSpaceDE w:val="0"/>
        <w:rPr>
          <w:rFonts w:ascii="Calibri" w:hAnsi="Calibri" w:cs="Calibri"/>
          <w:sz w:val="18"/>
          <w:szCs w:val="18"/>
          <w:lang w:val="es-ES"/>
        </w:rPr>
      </w:pPr>
    </w:p>
    <w:p w14:paraId="4C4B1DA6" w14:textId="77777777" w:rsidR="00F1104D" w:rsidRPr="009E7B42" w:rsidRDefault="00F1104D" w:rsidP="003F35A3">
      <w:pPr>
        <w:pBdr>
          <w:top w:val="single" w:sz="4" w:space="1" w:color="auto"/>
          <w:left w:val="single" w:sz="4" w:space="4" w:color="auto"/>
          <w:bottom w:val="single" w:sz="4" w:space="1" w:color="auto"/>
          <w:right w:val="single" w:sz="4" w:space="4" w:color="auto"/>
        </w:pBdr>
        <w:shd w:val="clear" w:color="auto" w:fill="8DB3E2"/>
        <w:snapToGrid w:val="0"/>
        <w:jc w:val="center"/>
        <w:rPr>
          <w:rFonts w:ascii="Comic Sans MS" w:hAnsi="Comic Sans MS" w:cs="Arial"/>
          <w:b/>
          <w:bCs/>
          <w:i/>
          <w:iCs/>
          <w:color w:val="FFFFFF"/>
          <w:sz w:val="20"/>
          <w:szCs w:val="20"/>
          <w:u w:val="single"/>
          <w:lang w:val="es-ES_tradnl"/>
        </w:rPr>
      </w:pPr>
      <w:r w:rsidRPr="009E7B42">
        <w:rPr>
          <w:rFonts w:ascii="Comic Sans MS" w:hAnsi="Comic Sans MS" w:cs="Arial"/>
          <w:b/>
          <w:bCs/>
          <w:i/>
          <w:iCs/>
          <w:color w:val="FFFFFF"/>
          <w:sz w:val="20"/>
          <w:szCs w:val="20"/>
          <w:u w:val="single"/>
          <w:lang w:val="es-ES_tradnl"/>
        </w:rPr>
        <w:t>Extensión Costa Azul y España</w:t>
      </w:r>
    </w:p>
    <w:p w14:paraId="78BD42B1" w14:textId="77777777" w:rsidR="0093667B" w:rsidRPr="009E7B42" w:rsidRDefault="0093667B" w:rsidP="0093667B">
      <w:pPr>
        <w:pBdr>
          <w:top w:val="single" w:sz="4" w:space="1" w:color="auto"/>
          <w:left w:val="single" w:sz="4" w:space="4" w:color="auto"/>
          <w:bottom w:val="single" w:sz="4" w:space="1" w:color="auto"/>
          <w:right w:val="single" w:sz="4" w:space="4" w:color="auto"/>
        </w:pBdr>
        <w:rPr>
          <w:rFonts w:ascii="Calibri" w:hAnsi="Calibri"/>
          <w:sz w:val="19"/>
          <w:szCs w:val="19"/>
          <w:lang w:val="es-ES"/>
        </w:rPr>
      </w:pPr>
      <w:bookmarkStart w:id="1" w:name="_Hlk38453417"/>
      <w:r w:rsidRPr="009E7B42">
        <w:rPr>
          <w:rFonts w:ascii="Calibri" w:hAnsi="Calibri"/>
          <w:sz w:val="19"/>
          <w:szCs w:val="19"/>
          <w:lang w:val="es-ES"/>
        </w:rPr>
        <w:t xml:space="preserve">Les ofrecemos la posibilidad de ampliar su viaje desde Roma hasta Madrid pasando por la Costa Azul y Barcelona </w:t>
      </w:r>
    </w:p>
    <w:p w14:paraId="0FB474E4" w14:textId="57EAFA52" w:rsidR="0093667B" w:rsidRPr="00D168E7" w:rsidRDefault="0093667B" w:rsidP="0093667B">
      <w:pPr>
        <w:pBdr>
          <w:top w:val="single" w:sz="4" w:space="1" w:color="auto"/>
          <w:left w:val="single" w:sz="4" w:space="4" w:color="auto"/>
          <w:bottom w:val="single" w:sz="4" w:space="1" w:color="auto"/>
          <w:right w:val="single" w:sz="4" w:space="4" w:color="auto"/>
        </w:pBdr>
        <w:autoSpaceDE w:val="0"/>
        <w:rPr>
          <w:rFonts w:ascii="Calibri" w:hAnsi="Calibri"/>
          <w:sz w:val="19"/>
          <w:szCs w:val="19"/>
          <w:lang w:val="es-ES"/>
        </w:rPr>
      </w:pPr>
      <w:r w:rsidRPr="009E7B42">
        <w:rPr>
          <w:rFonts w:ascii="Calibri" w:hAnsi="Calibri"/>
          <w:sz w:val="19"/>
          <w:szCs w:val="19"/>
          <w:lang w:val="es-ES"/>
        </w:rPr>
        <w:t>Consulte itinerario descriptivo</w:t>
      </w:r>
      <w:r w:rsidR="002E211C">
        <w:rPr>
          <w:rFonts w:ascii="Calibri" w:hAnsi="Calibri"/>
          <w:sz w:val="19"/>
          <w:szCs w:val="19"/>
          <w:lang w:val="es-ES"/>
        </w:rPr>
        <w:t xml:space="preserve"> en nuestra web</w:t>
      </w:r>
      <w:r w:rsidRPr="009E7B42">
        <w:rPr>
          <w:rFonts w:ascii="Calibri" w:hAnsi="Calibri"/>
          <w:sz w:val="19"/>
          <w:szCs w:val="19"/>
          <w:lang w:val="es-ES"/>
        </w:rPr>
        <w:t>.</w:t>
      </w:r>
    </w:p>
    <w:bookmarkEnd w:id="1"/>
    <w:p w14:paraId="18F51A95" w14:textId="77777777" w:rsidR="008A2FF0" w:rsidRPr="00F1104D" w:rsidRDefault="008A2FF0">
      <w:pPr>
        <w:autoSpaceDE w:val="0"/>
        <w:rPr>
          <w:rFonts w:ascii="Calibri" w:hAnsi="Calibri" w:cs="Calibri"/>
          <w:sz w:val="18"/>
          <w:szCs w:val="18"/>
          <w:lang w:val="es-ES_tradnl"/>
        </w:rPr>
      </w:pPr>
    </w:p>
    <w:p w14:paraId="0E09921C" w14:textId="77777777" w:rsidR="00365BDE" w:rsidRPr="00F107C2" w:rsidRDefault="008A2FF0" w:rsidP="00F107C2">
      <w:pPr>
        <w:pBdr>
          <w:top w:val="dotted" w:sz="4" w:space="1" w:color="auto"/>
          <w:left w:val="dotted" w:sz="4" w:space="4" w:color="auto"/>
          <w:bottom w:val="dotted" w:sz="4" w:space="1" w:color="auto"/>
          <w:right w:val="dotted" w:sz="4" w:space="4" w:color="auto"/>
        </w:pBdr>
        <w:shd w:val="clear" w:color="auto" w:fill="8DB3E2"/>
        <w:jc w:val="center"/>
        <w:rPr>
          <w:rFonts w:ascii="Comic Sans MS" w:hAnsi="Comic Sans MS" w:cs="Arial"/>
          <w:b/>
          <w:bCs/>
          <w:i/>
          <w:iCs/>
          <w:color w:val="FFFFFF"/>
          <w:sz w:val="20"/>
          <w:szCs w:val="20"/>
          <w:u w:val="single"/>
          <w:lang w:val="es-ES"/>
        </w:rPr>
      </w:pPr>
      <w:r w:rsidRPr="00F107C2">
        <w:rPr>
          <w:rFonts w:ascii="Comic Sans MS" w:hAnsi="Comic Sans MS" w:cs="Arial"/>
          <w:b/>
          <w:bCs/>
          <w:i/>
          <w:iCs/>
          <w:color w:val="FFFFFF"/>
          <w:sz w:val="20"/>
          <w:szCs w:val="20"/>
          <w:u w:val="single"/>
          <w:lang w:val="es-ES"/>
        </w:rPr>
        <w:t>SERVICIOS “VALOR AÑADIDO”</w:t>
      </w:r>
    </w:p>
    <w:p w14:paraId="2036F6B1" w14:textId="77777777" w:rsidR="003F35A3" w:rsidRPr="00AA23D9" w:rsidRDefault="003F35A3" w:rsidP="003F35A3">
      <w:pPr>
        <w:pBdr>
          <w:top w:val="dotted" w:sz="4" w:space="1" w:color="auto"/>
          <w:left w:val="dotted" w:sz="4" w:space="4" w:color="auto"/>
          <w:bottom w:val="dotted" w:sz="4" w:space="1" w:color="auto"/>
          <w:right w:val="dotted" w:sz="4" w:space="4" w:color="auto"/>
        </w:pBdr>
        <w:shd w:val="clear" w:color="auto" w:fill="8DB3E2"/>
        <w:jc w:val="center"/>
        <w:rPr>
          <w:rFonts w:ascii="Comic Sans MS" w:hAnsi="Comic Sans MS" w:cs="Arial"/>
          <w:b/>
          <w:bCs/>
          <w:i/>
          <w:iCs/>
          <w:sz w:val="14"/>
          <w:szCs w:val="20"/>
          <w:u w:val="single"/>
          <w:lang w:val="es-ES"/>
        </w:rPr>
      </w:pPr>
      <w:bookmarkStart w:id="2" w:name="_Hlk524597550"/>
    </w:p>
    <w:p w14:paraId="77A2B8D1" w14:textId="77777777" w:rsidR="003F35A3" w:rsidRPr="00CB44E3" w:rsidRDefault="003F35A3" w:rsidP="003F35A3">
      <w:pPr>
        <w:widowControl/>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bidi="ar-SA"/>
        </w:rPr>
      </w:pPr>
      <w:bookmarkStart w:id="3" w:name="_Hlk524432283"/>
      <w:r w:rsidRPr="00CB44E3">
        <w:rPr>
          <w:rFonts w:ascii="Calibri" w:hAnsi="Calibri"/>
          <w:color w:val="FFFFFF"/>
          <w:sz w:val="19"/>
          <w:szCs w:val="19"/>
          <w:lang w:val="es-ES" w:bidi="ar-SA"/>
        </w:rPr>
        <w:t>Si quiere llevar todo preparado de antemano, además de lo detallado en el itinerario, les proponemos adicionalmente incluir:</w:t>
      </w:r>
    </w:p>
    <w:bookmarkEnd w:id="2"/>
    <w:bookmarkEnd w:id="3"/>
    <w:p w14:paraId="66510CFA" w14:textId="582786C7" w:rsidR="00365BDE"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Visita artística de Praga con Barrio del Castillo y Callejón de Oro</w:t>
      </w:r>
    </w:p>
    <w:p w14:paraId="4E6BB3C7" w14:textId="02BA4393" w:rsidR="00365BDE" w:rsidRPr="00CB44E3" w:rsidRDefault="003F35A3"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Visita artística de Viena con el interior d</w:t>
      </w:r>
      <w:r w:rsidR="00B05F08">
        <w:rPr>
          <w:rFonts w:ascii="Calibri" w:hAnsi="Calibri"/>
          <w:color w:val="FFFFFF"/>
          <w:sz w:val="19"/>
          <w:szCs w:val="19"/>
          <w:lang w:val="es-ES"/>
        </w:rPr>
        <w:t xml:space="preserve">el Palacio de </w:t>
      </w:r>
      <w:r w:rsidRPr="00CB44E3">
        <w:rPr>
          <w:rFonts w:ascii="Calibri" w:hAnsi="Calibri"/>
          <w:color w:val="FFFFFF"/>
          <w:sz w:val="19"/>
          <w:szCs w:val="19"/>
          <w:lang w:val="es-ES"/>
        </w:rPr>
        <w:t xml:space="preserve">la Ópera </w:t>
      </w:r>
      <w:r w:rsidR="009277DE" w:rsidRPr="00CB44E3">
        <w:rPr>
          <w:rFonts w:ascii="Calibri" w:hAnsi="Calibri"/>
          <w:color w:val="FFFFFF"/>
          <w:sz w:val="19"/>
          <w:szCs w:val="19"/>
          <w:lang w:val="es-ES"/>
        </w:rPr>
        <w:t>y</w:t>
      </w:r>
      <w:r w:rsidRPr="00CB44E3">
        <w:rPr>
          <w:rFonts w:ascii="Calibri" w:hAnsi="Calibri"/>
          <w:color w:val="FFFFFF"/>
          <w:sz w:val="19"/>
          <w:szCs w:val="19"/>
          <w:lang w:val="es-ES"/>
        </w:rPr>
        <w:t xml:space="preserve"> Palacio Schoenbrunn</w:t>
      </w:r>
    </w:p>
    <w:p w14:paraId="14DCB4C9" w14:textId="77777777" w:rsidR="00365BDE"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Visita artística de Budapest con Parlamento y Basílica de S. Esteban</w:t>
      </w:r>
    </w:p>
    <w:p w14:paraId="72102E2D" w14:textId="77777777" w:rsidR="00365BDE"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Paseo en Góndolas con música</w:t>
      </w:r>
    </w:p>
    <w:p w14:paraId="6D8088D6" w14:textId="77777777" w:rsidR="00E93E96" w:rsidRPr="00CB44E3" w:rsidRDefault="00E93E96" w:rsidP="00E93E96">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Visita a la Roma Barroca</w:t>
      </w:r>
    </w:p>
    <w:p w14:paraId="71C86629" w14:textId="77777777" w:rsidR="00365BDE"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Visita a los Museos Vaticanos en Roma</w:t>
      </w:r>
    </w:p>
    <w:p w14:paraId="2BAA9D85" w14:textId="77777777" w:rsidR="00365BDE"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xml:space="preserve">. Visita día completo a Nápoles y Capri </w:t>
      </w:r>
      <w:r w:rsidRPr="00CB44E3">
        <w:rPr>
          <w:rFonts w:ascii="Calibri" w:hAnsi="Calibri"/>
          <w:b/>
          <w:color w:val="FFFFFF"/>
          <w:sz w:val="19"/>
          <w:szCs w:val="19"/>
          <w:lang w:val="es-ES"/>
        </w:rPr>
        <w:t>CON ALMUERZO</w:t>
      </w:r>
      <w:r w:rsidRPr="00CB44E3">
        <w:rPr>
          <w:rFonts w:ascii="Calibri" w:hAnsi="Calibri"/>
          <w:color w:val="FFFFFF"/>
          <w:sz w:val="19"/>
          <w:szCs w:val="19"/>
          <w:lang w:val="es-ES"/>
        </w:rPr>
        <w:t xml:space="preserve"> incluido.</w:t>
      </w:r>
    </w:p>
    <w:p w14:paraId="4B54B5DE" w14:textId="46D01E0F" w:rsidR="002F17D2" w:rsidRPr="00CB44E3" w:rsidRDefault="002F17D2"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Pr>
          <w:rFonts w:ascii="Calibri" w:hAnsi="Calibri"/>
          <w:color w:val="FFFFFF"/>
          <w:sz w:val="19"/>
          <w:szCs w:val="19"/>
          <w:lang w:val="es-ES"/>
        </w:rPr>
        <w:t>. Cena típica alemana con cerveza (día 2)</w:t>
      </w:r>
    </w:p>
    <w:p w14:paraId="4B69CD2F" w14:textId="3908503E" w:rsidR="00365BDE"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Cena especial con música en Roma (día 1</w:t>
      </w:r>
      <w:r w:rsidR="002F17D2">
        <w:rPr>
          <w:rFonts w:ascii="Calibri" w:hAnsi="Calibri"/>
          <w:color w:val="FFFFFF"/>
          <w:sz w:val="19"/>
          <w:szCs w:val="19"/>
          <w:lang w:val="es-ES"/>
        </w:rPr>
        <w:t>1</w:t>
      </w:r>
      <w:r w:rsidRPr="00CB44E3">
        <w:rPr>
          <w:rFonts w:ascii="Calibri" w:hAnsi="Calibri"/>
          <w:color w:val="FFFFFF"/>
          <w:sz w:val="19"/>
          <w:szCs w:val="19"/>
          <w:lang w:val="es-ES"/>
        </w:rPr>
        <w:t>) en el Rte. “Termas del Coliseo”</w:t>
      </w:r>
      <w:r w:rsidR="003F35A3" w:rsidRPr="00CB44E3">
        <w:rPr>
          <w:rFonts w:ascii="Calibri" w:hAnsi="Calibri"/>
          <w:color w:val="FFFFFF"/>
          <w:sz w:val="19"/>
          <w:szCs w:val="19"/>
          <w:lang w:val="es-ES"/>
        </w:rPr>
        <w:t xml:space="preserve"> </w:t>
      </w:r>
    </w:p>
    <w:p w14:paraId="34F1640F" w14:textId="3C4FB5D6" w:rsidR="003F35A3" w:rsidRPr="00CB44E3" w:rsidRDefault="00365BDE" w:rsidP="00F107C2">
      <w:pPr>
        <w:pBdr>
          <w:top w:val="dotted" w:sz="4" w:space="1" w:color="auto"/>
          <w:left w:val="dotted" w:sz="4" w:space="4" w:color="auto"/>
          <w:bottom w:val="dotted" w:sz="4" w:space="1" w:color="auto"/>
          <w:right w:val="dotted" w:sz="4" w:space="4" w:color="auto"/>
        </w:pBdr>
        <w:shd w:val="clear" w:color="auto" w:fill="8DB3E2"/>
        <w:autoSpaceDE w:val="0"/>
        <w:rPr>
          <w:rFonts w:ascii="Calibri" w:hAnsi="Calibri"/>
          <w:color w:val="FFFFFF"/>
          <w:sz w:val="19"/>
          <w:szCs w:val="19"/>
          <w:lang w:val="es-ES"/>
        </w:rPr>
      </w:pPr>
      <w:r w:rsidRPr="00CB44E3">
        <w:rPr>
          <w:rFonts w:ascii="Calibri" w:hAnsi="Calibri"/>
          <w:color w:val="FFFFFF"/>
          <w:sz w:val="19"/>
          <w:szCs w:val="19"/>
          <w:lang w:val="es-ES"/>
        </w:rPr>
        <w:t xml:space="preserve">. </w:t>
      </w:r>
      <w:r w:rsidR="002F17D2">
        <w:rPr>
          <w:rFonts w:ascii="Calibri" w:hAnsi="Calibri"/>
          <w:color w:val="FFFFFF"/>
          <w:sz w:val="19"/>
          <w:szCs w:val="19"/>
          <w:lang w:val="es-ES"/>
        </w:rPr>
        <w:t>4</w:t>
      </w:r>
      <w:r w:rsidRPr="00CB44E3">
        <w:rPr>
          <w:rFonts w:ascii="Calibri" w:hAnsi="Calibri"/>
          <w:color w:val="FFFFFF"/>
          <w:sz w:val="19"/>
          <w:szCs w:val="19"/>
          <w:lang w:val="es-ES"/>
        </w:rPr>
        <w:t xml:space="preserve"> </w:t>
      </w:r>
      <w:r w:rsidR="009277DE" w:rsidRPr="00CB44E3">
        <w:rPr>
          <w:rFonts w:ascii="Calibri" w:hAnsi="Calibri"/>
          <w:color w:val="FFFFFF"/>
          <w:sz w:val="19"/>
          <w:szCs w:val="19"/>
          <w:lang w:val="es-ES"/>
        </w:rPr>
        <w:t>cenas (</w:t>
      </w:r>
      <w:r w:rsidRPr="00CB44E3">
        <w:rPr>
          <w:rFonts w:ascii="Calibri" w:hAnsi="Calibri"/>
          <w:color w:val="FFFFFF"/>
          <w:sz w:val="19"/>
          <w:szCs w:val="19"/>
          <w:lang w:val="es-ES"/>
        </w:rPr>
        <w:t>días 3,</w:t>
      </w:r>
      <w:r w:rsidR="002F17D2">
        <w:rPr>
          <w:rFonts w:ascii="Calibri" w:hAnsi="Calibri"/>
          <w:color w:val="FFFFFF"/>
          <w:sz w:val="19"/>
          <w:szCs w:val="19"/>
          <w:lang w:val="es-ES"/>
        </w:rPr>
        <w:t xml:space="preserve"> </w:t>
      </w:r>
      <w:r w:rsidR="0027624C" w:rsidRPr="00CB44E3">
        <w:rPr>
          <w:rFonts w:ascii="Calibri" w:hAnsi="Calibri"/>
          <w:color w:val="FFFFFF"/>
          <w:sz w:val="19"/>
          <w:szCs w:val="19"/>
          <w:lang w:val="es-ES"/>
        </w:rPr>
        <w:t>10</w:t>
      </w:r>
      <w:r w:rsidRPr="00CB44E3">
        <w:rPr>
          <w:rFonts w:ascii="Calibri" w:hAnsi="Calibri"/>
          <w:color w:val="FFFFFF"/>
          <w:sz w:val="19"/>
          <w:szCs w:val="19"/>
          <w:lang w:val="es-ES"/>
        </w:rPr>
        <w:t>,</w:t>
      </w:r>
      <w:r w:rsidR="002F17D2">
        <w:rPr>
          <w:rFonts w:ascii="Calibri" w:hAnsi="Calibri"/>
          <w:color w:val="FFFFFF"/>
          <w:sz w:val="19"/>
          <w:szCs w:val="19"/>
          <w:lang w:val="es-ES"/>
        </w:rPr>
        <w:t xml:space="preserve"> </w:t>
      </w:r>
      <w:r w:rsidR="003F35A3" w:rsidRPr="00CB44E3">
        <w:rPr>
          <w:rFonts w:ascii="Calibri" w:hAnsi="Calibri"/>
          <w:color w:val="FFFFFF"/>
          <w:sz w:val="19"/>
          <w:szCs w:val="19"/>
          <w:lang w:val="es-ES"/>
        </w:rPr>
        <w:t>1</w:t>
      </w:r>
      <w:r w:rsidR="002F17D2">
        <w:rPr>
          <w:rFonts w:ascii="Calibri" w:hAnsi="Calibri"/>
          <w:color w:val="FFFFFF"/>
          <w:sz w:val="19"/>
          <w:szCs w:val="19"/>
          <w:lang w:val="es-ES"/>
        </w:rPr>
        <w:t>2</w:t>
      </w:r>
      <w:r w:rsidR="003F35A3" w:rsidRPr="00CB44E3">
        <w:rPr>
          <w:rFonts w:ascii="Calibri" w:hAnsi="Calibri"/>
          <w:color w:val="FFFFFF"/>
          <w:sz w:val="19"/>
          <w:szCs w:val="19"/>
          <w:lang w:val="es-ES"/>
        </w:rPr>
        <w:t>,</w:t>
      </w:r>
      <w:r w:rsidR="002F17D2">
        <w:rPr>
          <w:rFonts w:ascii="Calibri" w:hAnsi="Calibri"/>
          <w:color w:val="FFFFFF"/>
          <w:sz w:val="19"/>
          <w:szCs w:val="19"/>
          <w:lang w:val="es-ES"/>
        </w:rPr>
        <w:t xml:space="preserve"> </w:t>
      </w:r>
      <w:r w:rsidRPr="00CB44E3">
        <w:rPr>
          <w:rFonts w:ascii="Calibri" w:hAnsi="Calibri"/>
          <w:color w:val="FFFFFF"/>
          <w:sz w:val="19"/>
          <w:szCs w:val="19"/>
          <w:lang w:val="es-ES"/>
        </w:rPr>
        <w:t>13</w:t>
      </w:r>
      <w:r w:rsidR="009277DE" w:rsidRPr="00CB44E3">
        <w:rPr>
          <w:rFonts w:ascii="Calibri" w:hAnsi="Calibri"/>
          <w:color w:val="FFFFFF"/>
          <w:sz w:val="19"/>
          <w:szCs w:val="19"/>
          <w:lang w:val="es-ES"/>
        </w:rPr>
        <w:t>) y</w:t>
      </w:r>
      <w:r w:rsidRPr="00CB44E3">
        <w:rPr>
          <w:rFonts w:ascii="Calibri" w:hAnsi="Calibri"/>
          <w:color w:val="FFFFFF"/>
          <w:sz w:val="19"/>
          <w:szCs w:val="19"/>
          <w:lang w:val="es-ES"/>
        </w:rPr>
        <w:t xml:space="preserve"> </w:t>
      </w:r>
      <w:r w:rsidR="002F17D2">
        <w:rPr>
          <w:rFonts w:ascii="Calibri" w:hAnsi="Calibri"/>
          <w:color w:val="FFFFFF"/>
          <w:sz w:val="19"/>
          <w:szCs w:val="19"/>
          <w:lang w:val="es-ES"/>
        </w:rPr>
        <w:t>1</w:t>
      </w:r>
      <w:r w:rsidRPr="00CB44E3">
        <w:rPr>
          <w:rFonts w:ascii="Calibri" w:hAnsi="Calibri"/>
          <w:color w:val="FFFFFF"/>
          <w:sz w:val="19"/>
          <w:szCs w:val="19"/>
          <w:lang w:val="es-ES"/>
        </w:rPr>
        <w:t xml:space="preserve"> almuerzo (día 7</w:t>
      </w:r>
      <w:r w:rsidR="003F35A3" w:rsidRPr="00CB44E3">
        <w:rPr>
          <w:rFonts w:ascii="Calibri" w:hAnsi="Calibri"/>
          <w:color w:val="FFFFFF"/>
          <w:sz w:val="19"/>
          <w:szCs w:val="19"/>
          <w:lang w:val="es-ES"/>
        </w:rPr>
        <w:t>)</w:t>
      </w:r>
    </w:p>
    <w:p w14:paraId="2B986114" w14:textId="77777777" w:rsidR="00365BDE" w:rsidRDefault="00365BDE">
      <w:pPr>
        <w:autoSpaceDE w:val="0"/>
        <w:rPr>
          <w:rFonts w:ascii="Calibri" w:hAnsi="Calibri" w:cs="Calibri"/>
          <w:sz w:val="19"/>
          <w:szCs w:val="19"/>
          <w:lang w:val="es-ES"/>
        </w:rPr>
      </w:pPr>
    </w:p>
    <w:p w14:paraId="0FD0F6A3" w14:textId="77777777" w:rsidR="008A2FF0" w:rsidRDefault="008A2FF0" w:rsidP="00FE450C">
      <w:pPr>
        <w:autoSpaceDE w:val="0"/>
        <w:spacing w:line="200" w:lineRule="atLeast"/>
        <w:rPr>
          <w:rFonts w:ascii="Arial" w:hAnsi="Arial" w:cs="Arial"/>
          <w:b/>
          <w:bCs/>
          <w:iCs/>
          <w:color w:val="D99594"/>
          <w:sz w:val="18"/>
          <w:szCs w:val="18"/>
          <w:u w:val="single"/>
          <w:lang w:val="es-ES"/>
        </w:rPr>
      </w:pPr>
    </w:p>
    <w:p w14:paraId="53293833" w14:textId="77777777" w:rsidR="00DE262A" w:rsidRDefault="00DE262A" w:rsidP="00DE262A">
      <w:pPr>
        <w:autoSpaceDE w:val="0"/>
        <w:spacing w:line="200" w:lineRule="atLeast"/>
        <w:rPr>
          <w:rFonts w:ascii="Arial" w:eastAsia="Calibri" w:hAnsi="Arial" w:cs="Arial"/>
          <w:b/>
          <w:bCs/>
          <w:iCs/>
          <w:color w:val="8DB3E2"/>
          <w:sz w:val="18"/>
          <w:szCs w:val="18"/>
          <w:u w:val="single"/>
          <w:lang w:val="es-ES"/>
        </w:rPr>
      </w:pPr>
      <w:r w:rsidRPr="00AA23D9">
        <w:rPr>
          <w:rFonts w:ascii="Arial" w:hAnsi="Arial" w:cs="Arial"/>
          <w:b/>
          <w:bCs/>
          <w:iCs/>
          <w:color w:val="8DB3E2"/>
          <w:sz w:val="18"/>
          <w:szCs w:val="18"/>
          <w:u w:val="single"/>
          <w:lang w:val="es-ES"/>
        </w:rPr>
        <w:t>Fechas de inicio</w:t>
      </w:r>
    </w:p>
    <w:p w14:paraId="6F5DDD55" w14:textId="77777777" w:rsidR="00DE262A" w:rsidRPr="00AA23D9" w:rsidRDefault="00DE262A" w:rsidP="00DE262A">
      <w:pPr>
        <w:rPr>
          <w:rFonts w:asciiTheme="minorHAnsi" w:hAnsiTheme="minorHAnsi" w:cstheme="minorHAnsi"/>
          <w:b/>
          <w:color w:val="0070C0"/>
          <w:sz w:val="20"/>
          <w:szCs w:val="20"/>
          <w:lang w:val="es-ES" w:eastAsia="ar-SA" w:bidi="ar-SA"/>
        </w:rPr>
      </w:pPr>
      <w:r w:rsidRPr="00AA23D9">
        <w:rPr>
          <w:rFonts w:asciiTheme="minorHAnsi" w:hAnsiTheme="minorHAnsi" w:cstheme="minorHAnsi"/>
          <w:b/>
          <w:color w:val="0070C0"/>
          <w:sz w:val="22"/>
          <w:szCs w:val="22"/>
          <w:lang w:val="es-ES"/>
        </w:rPr>
        <w:t>2023</w:t>
      </w:r>
    </w:p>
    <w:p w14:paraId="7F00F9CA" w14:textId="7A5E55D9" w:rsidR="00DE262A" w:rsidRPr="00DE262A" w:rsidRDefault="00DE262A" w:rsidP="00DE262A">
      <w:pPr>
        <w:rPr>
          <w:rFonts w:asciiTheme="minorHAnsi" w:hAnsiTheme="minorHAnsi" w:cstheme="minorHAnsi"/>
          <w:bCs/>
          <w:color w:val="auto"/>
          <w:sz w:val="18"/>
          <w:szCs w:val="18"/>
          <w:lang w:val="es-ES"/>
        </w:rPr>
      </w:pPr>
      <w:r w:rsidRPr="00AA23D9">
        <w:rPr>
          <w:rFonts w:asciiTheme="minorHAnsi" w:hAnsiTheme="minorHAnsi" w:cstheme="minorHAnsi"/>
          <w:b/>
          <w:sz w:val="18"/>
          <w:szCs w:val="18"/>
          <w:lang w:val="es-ES"/>
        </w:rPr>
        <w:t>Abr</w:t>
      </w:r>
      <w:r w:rsidRPr="00AA23D9">
        <w:rPr>
          <w:rFonts w:asciiTheme="minorHAnsi" w:hAnsiTheme="minorHAnsi" w:cstheme="minorHAnsi"/>
          <w:sz w:val="18"/>
          <w:szCs w:val="18"/>
          <w:lang w:val="es-ES"/>
        </w:rPr>
        <w:t xml:space="preserve">    </w:t>
      </w:r>
      <w:r w:rsidR="00FA50AF" w:rsidRPr="00AA23D9">
        <w:rPr>
          <w:rFonts w:asciiTheme="minorHAnsi" w:hAnsiTheme="minorHAnsi" w:cstheme="minorHAnsi"/>
          <w:sz w:val="18"/>
          <w:szCs w:val="18"/>
          <w:lang w:val="es-ES"/>
        </w:rPr>
        <w:t>17, 24</w:t>
      </w:r>
    </w:p>
    <w:p w14:paraId="3FEA3ED1" w14:textId="77777777" w:rsidR="00FA50AF" w:rsidRPr="00AA23D9" w:rsidRDefault="00DE262A" w:rsidP="00DE262A">
      <w:pPr>
        <w:rPr>
          <w:rFonts w:asciiTheme="minorHAnsi" w:hAnsiTheme="minorHAnsi" w:cstheme="minorHAnsi"/>
          <w:bCs/>
          <w:sz w:val="18"/>
          <w:szCs w:val="18"/>
          <w:lang w:val="es-ES"/>
        </w:rPr>
      </w:pPr>
      <w:r w:rsidRPr="00AA23D9">
        <w:rPr>
          <w:rFonts w:asciiTheme="minorHAnsi" w:hAnsiTheme="minorHAnsi" w:cstheme="minorHAnsi"/>
          <w:b/>
          <w:sz w:val="18"/>
          <w:szCs w:val="18"/>
          <w:lang w:val="es-ES"/>
        </w:rPr>
        <w:t xml:space="preserve">May   </w:t>
      </w:r>
      <w:r w:rsidRPr="00AA23D9">
        <w:rPr>
          <w:rFonts w:asciiTheme="minorHAnsi" w:hAnsiTheme="minorHAnsi" w:cstheme="minorHAnsi"/>
          <w:bCs/>
          <w:sz w:val="18"/>
          <w:szCs w:val="18"/>
          <w:lang w:val="es-ES"/>
        </w:rPr>
        <w:t>0</w:t>
      </w:r>
      <w:r w:rsidR="00FA50AF" w:rsidRPr="00AA23D9">
        <w:rPr>
          <w:rFonts w:asciiTheme="minorHAnsi" w:hAnsiTheme="minorHAnsi" w:cstheme="minorHAnsi"/>
          <w:bCs/>
          <w:sz w:val="18"/>
          <w:szCs w:val="18"/>
          <w:lang w:val="es-ES"/>
        </w:rPr>
        <w:t>1, 08, 15, 22, 29</w:t>
      </w:r>
    </w:p>
    <w:p w14:paraId="1CB1DE3E" w14:textId="7A673A0E" w:rsidR="00DE262A" w:rsidRPr="005D25D3" w:rsidRDefault="00DE262A" w:rsidP="00DE262A">
      <w:pPr>
        <w:rPr>
          <w:rFonts w:asciiTheme="minorHAnsi" w:hAnsiTheme="minorHAnsi" w:cstheme="minorHAnsi"/>
          <w:color w:val="auto"/>
          <w:sz w:val="18"/>
          <w:szCs w:val="18"/>
          <w:lang w:val="es-ES"/>
        </w:rPr>
      </w:pPr>
      <w:r w:rsidRPr="005D25D3">
        <w:rPr>
          <w:rFonts w:asciiTheme="minorHAnsi" w:hAnsiTheme="minorHAnsi" w:cstheme="minorHAnsi"/>
          <w:b/>
          <w:sz w:val="18"/>
          <w:szCs w:val="18"/>
          <w:lang w:val="es-ES"/>
        </w:rPr>
        <w:t xml:space="preserve">Jun  </w:t>
      </w:r>
      <w:r w:rsidRPr="005D25D3">
        <w:rPr>
          <w:rFonts w:asciiTheme="minorHAnsi" w:hAnsiTheme="minorHAnsi" w:cstheme="minorHAnsi"/>
          <w:bCs/>
          <w:sz w:val="14"/>
          <w:szCs w:val="14"/>
          <w:lang w:val="es-ES"/>
        </w:rPr>
        <w:t xml:space="preserve">   </w:t>
      </w:r>
      <w:r w:rsidRPr="005D25D3">
        <w:rPr>
          <w:rFonts w:asciiTheme="minorHAnsi" w:hAnsiTheme="minorHAnsi" w:cstheme="minorHAnsi"/>
          <w:sz w:val="18"/>
          <w:szCs w:val="18"/>
          <w:lang w:val="es-ES"/>
        </w:rPr>
        <w:t xml:space="preserve">05, </w:t>
      </w:r>
      <w:r w:rsidR="00FA50AF" w:rsidRPr="005D25D3">
        <w:rPr>
          <w:rFonts w:asciiTheme="minorHAnsi" w:hAnsiTheme="minorHAnsi" w:cstheme="minorHAnsi"/>
          <w:sz w:val="18"/>
          <w:szCs w:val="18"/>
          <w:lang w:val="es-ES"/>
        </w:rPr>
        <w:t xml:space="preserve">12, </w:t>
      </w:r>
      <w:r w:rsidRPr="005D25D3">
        <w:rPr>
          <w:rFonts w:asciiTheme="minorHAnsi" w:hAnsiTheme="minorHAnsi" w:cstheme="minorHAnsi"/>
          <w:sz w:val="18"/>
          <w:szCs w:val="18"/>
          <w:lang w:val="es-ES"/>
        </w:rPr>
        <w:t>19, 26</w:t>
      </w:r>
    </w:p>
    <w:p w14:paraId="6EA7AA84" w14:textId="77777777" w:rsidR="00DE262A" w:rsidRPr="005D25D3" w:rsidRDefault="00DE262A" w:rsidP="00DE262A">
      <w:pPr>
        <w:rPr>
          <w:rFonts w:asciiTheme="minorHAnsi" w:hAnsiTheme="minorHAnsi" w:cstheme="minorHAnsi"/>
          <w:bCs/>
          <w:sz w:val="18"/>
          <w:szCs w:val="18"/>
          <w:lang w:val="es-ES"/>
        </w:rPr>
      </w:pPr>
      <w:r w:rsidRPr="005D25D3">
        <w:rPr>
          <w:rFonts w:asciiTheme="minorHAnsi" w:hAnsiTheme="minorHAnsi" w:cstheme="minorHAnsi"/>
          <w:b/>
          <w:sz w:val="18"/>
          <w:szCs w:val="18"/>
          <w:lang w:val="es-ES"/>
        </w:rPr>
        <w:t>Jul</w:t>
      </w:r>
      <w:r w:rsidRPr="005D25D3">
        <w:rPr>
          <w:rFonts w:asciiTheme="minorHAnsi" w:hAnsiTheme="minorHAnsi" w:cstheme="minorHAnsi"/>
          <w:sz w:val="18"/>
          <w:szCs w:val="18"/>
          <w:lang w:val="es-ES"/>
        </w:rPr>
        <w:t xml:space="preserve">     </w:t>
      </w:r>
      <w:r w:rsidRPr="005D25D3">
        <w:rPr>
          <w:rFonts w:asciiTheme="minorHAnsi" w:hAnsiTheme="minorHAnsi" w:cstheme="minorHAnsi"/>
          <w:bCs/>
          <w:sz w:val="14"/>
          <w:szCs w:val="14"/>
          <w:lang w:val="es-ES"/>
        </w:rPr>
        <w:t xml:space="preserve"> </w:t>
      </w:r>
      <w:r w:rsidRPr="005D25D3">
        <w:rPr>
          <w:rFonts w:asciiTheme="minorHAnsi" w:hAnsiTheme="minorHAnsi" w:cstheme="minorHAnsi"/>
          <w:sz w:val="18"/>
          <w:szCs w:val="18"/>
          <w:lang w:val="es-ES"/>
        </w:rPr>
        <w:t>03, 10, 17, 24, 31</w:t>
      </w:r>
    </w:p>
    <w:p w14:paraId="31457A6C" w14:textId="212A2A08" w:rsidR="00DE262A" w:rsidRPr="00DE262A" w:rsidRDefault="00DE262A" w:rsidP="00DE262A">
      <w:pPr>
        <w:rPr>
          <w:rFonts w:asciiTheme="minorHAnsi" w:hAnsiTheme="minorHAnsi" w:cstheme="minorHAnsi"/>
          <w:sz w:val="18"/>
          <w:szCs w:val="18"/>
        </w:rPr>
      </w:pPr>
      <w:r w:rsidRPr="00DE262A">
        <w:rPr>
          <w:rFonts w:asciiTheme="minorHAnsi" w:hAnsiTheme="minorHAnsi" w:cstheme="minorHAnsi"/>
          <w:b/>
          <w:sz w:val="18"/>
          <w:szCs w:val="18"/>
        </w:rPr>
        <w:t>Ago</w:t>
      </w:r>
      <w:r w:rsidRPr="00DE262A">
        <w:rPr>
          <w:rFonts w:asciiTheme="minorHAnsi" w:hAnsiTheme="minorHAnsi" w:cstheme="minorHAnsi"/>
          <w:sz w:val="18"/>
          <w:szCs w:val="18"/>
        </w:rPr>
        <w:t xml:space="preserve"> </w:t>
      </w:r>
      <w:r w:rsidRPr="00DE262A">
        <w:rPr>
          <w:rFonts w:asciiTheme="minorHAnsi" w:hAnsiTheme="minorHAnsi" w:cstheme="minorHAnsi"/>
          <w:bCs/>
          <w:sz w:val="14"/>
          <w:szCs w:val="14"/>
        </w:rPr>
        <w:t xml:space="preserve">   </w:t>
      </w:r>
      <w:r w:rsidR="00FA50AF">
        <w:rPr>
          <w:rFonts w:asciiTheme="minorHAnsi" w:hAnsiTheme="minorHAnsi" w:cstheme="minorHAnsi"/>
          <w:sz w:val="18"/>
          <w:szCs w:val="18"/>
        </w:rPr>
        <w:t>07, 1</w:t>
      </w:r>
      <w:r w:rsidRPr="00DE262A">
        <w:rPr>
          <w:rFonts w:asciiTheme="minorHAnsi" w:hAnsiTheme="minorHAnsi" w:cstheme="minorHAnsi"/>
          <w:sz w:val="18"/>
          <w:szCs w:val="18"/>
        </w:rPr>
        <w:t>4, 2</w:t>
      </w:r>
      <w:r w:rsidR="00FA50AF">
        <w:rPr>
          <w:rFonts w:asciiTheme="minorHAnsi" w:hAnsiTheme="minorHAnsi" w:cstheme="minorHAnsi"/>
          <w:sz w:val="18"/>
          <w:szCs w:val="18"/>
        </w:rPr>
        <w:t>1, 2</w:t>
      </w:r>
      <w:r w:rsidRPr="00DE262A">
        <w:rPr>
          <w:rFonts w:asciiTheme="minorHAnsi" w:hAnsiTheme="minorHAnsi" w:cstheme="minorHAnsi"/>
          <w:sz w:val="18"/>
          <w:szCs w:val="18"/>
        </w:rPr>
        <w:t>8</w:t>
      </w:r>
    </w:p>
    <w:p w14:paraId="51764D70" w14:textId="735C75E2" w:rsidR="00DE262A" w:rsidRPr="00DE262A" w:rsidRDefault="00DE262A" w:rsidP="00DE262A">
      <w:pPr>
        <w:rPr>
          <w:rFonts w:asciiTheme="minorHAnsi" w:hAnsiTheme="minorHAnsi" w:cstheme="minorHAnsi"/>
          <w:bCs/>
          <w:sz w:val="18"/>
          <w:szCs w:val="18"/>
        </w:rPr>
      </w:pPr>
      <w:r w:rsidRPr="00DE262A">
        <w:rPr>
          <w:rFonts w:asciiTheme="minorHAnsi" w:hAnsiTheme="minorHAnsi" w:cstheme="minorHAnsi"/>
          <w:b/>
          <w:sz w:val="18"/>
          <w:szCs w:val="18"/>
        </w:rPr>
        <w:t>Sep</w:t>
      </w:r>
      <w:r w:rsidRPr="00DE262A">
        <w:rPr>
          <w:rFonts w:asciiTheme="minorHAnsi" w:hAnsiTheme="minorHAnsi" w:cstheme="minorHAnsi"/>
          <w:bCs/>
          <w:sz w:val="18"/>
          <w:szCs w:val="18"/>
        </w:rPr>
        <w:t xml:space="preserve">    </w:t>
      </w:r>
      <w:r w:rsidR="00FA50AF">
        <w:rPr>
          <w:rFonts w:asciiTheme="minorHAnsi" w:hAnsiTheme="minorHAnsi" w:cstheme="minorHAnsi"/>
          <w:bCs/>
          <w:sz w:val="18"/>
          <w:szCs w:val="18"/>
        </w:rPr>
        <w:t>04, 1</w:t>
      </w:r>
      <w:r w:rsidRPr="00DE262A">
        <w:rPr>
          <w:rFonts w:asciiTheme="minorHAnsi" w:hAnsiTheme="minorHAnsi" w:cstheme="minorHAnsi"/>
          <w:bCs/>
          <w:sz w:val="18"/>
          <w:szCs w:val="18"/>
        </w:rPr>
        <w:t>1, 18, 25</w:t>
      </w:r>
    </w:p>
    <w:p w14:paraId="4285911D" w14:textId="22BE1D89" w:rsidR="00DE262A" w:rsidRPr="00AA23D9" w:rsidRDefault="00DE262A" w:rsidP="00DE262A">
      <w:pPr>
        <w:rPr>
          <w:rFonts w:asciiTheme="minorHAnsi" w:hAnsiTheme="minorHAnsi" w:cstheme="minorHAnsi"/>
          <w:b/>
          <w:bCs/>
          <w:color w:val="FF0000"/>
          <w:sz w:val="18"/>
          <w:szCs w:val="18"/>
        </w:rPr>
      </w:pPr>
      <w:r w:rsidRPr="00DE262A">
        <w:rPr>
          <w:rFonts w:asciiTheme="minorHAnsi" w:hAnsiTheme="minorHAnsi" w:cstheme="minorHAnsi"/>
          <w:b/>
          <w:sz w:val="18"/>
          <w:szCs w:val="18"/>
        </w:rPr>
        <w:t xml:space="preserve">Oct  </w:t>
      </w:r>
      <w:r w:rsidRPr="00DE262A">
        <w:rPr>
          <w:rFonts w:asciiTheme="minorHAnsi" w:hAnsiTheme="minorHAnsi" w:cstheme="minorHAnsi"/>
          <w:sz w:val="18"/>
          <w:szCs w:val="18"/>
        </w:rPr>
        <w:t xml:space="preserve">  0</w:t>
      </w:r>
      <w:r w:rsidR="00FA50AF">
        <w:rPr>
          <w:rFonts w:asciiTheme="minorHAnsi" w:hAnsiTheme="minorHAnsi" w:cstheme="minorHAnsi"/>
          <w:sz w:val="18"/>
          <w:szCs w:val="18"/>
        </w:rPr>
        <w:t>2, 09, 16, 23</w:t>
      </w:r>
      <w:r w:rsidR="00A53812">
        <w:rPr>
          <w:rFonts w:asciiTheme="minorHAnsi" w:hAnsiTheme="minorHAnsi" w:cstheme="minorHAnsi"/>
          <w:sz w:val="18"/>
          <w:szCs w:val="18"/>
        </w:rPr>
        <w:t xml:space="preserve">, </w:t>
      </w:r>
      <w:r w:rsidR="00A53812" w:rsidRPr="00DF62AE">
        <w:rPr>
          <w:rFonts w:asciiTheme="minorHAnsi" w:hAnsiTheme="minorHAnsi" w:cstheme="minorHAnsi"/>
          <w:b/>
          <w:bCs/>
          <w:color w:val="FF0000"/>
          <w:sz w:val="18"/>
          <w:szCs w:val="18"/>
        </w:rPr>
        <w:t>30</w:t>
      </w:r>
    </w:p>
    <w:p w14:paraId="191CCDB2" w14:textId="6CFEF1CD" w:rsidR="00DE262A" w:rsidRPr="005D25D3" w:rsidRDefault="00DE262A" w:rsidP="00DE262A">
      <w:pPr>
        <w:rPr>
          <w:rFonts w:asciiTheme="minorHAnsi" w:hAnsiTheme="minorHAnsi" w:cstheme="minorHAnsi"/>
          <w:b/>
          <w:bCs/>
          <w:color w:val="FF3366"/>
          <w:sz w:val="18"/>
          <w:szCs w:val="18"/>
        </w:rPr>
      </w:pPr>
      <w:r w:rsidRPr="005D25D3">
        <w:rPr>
          <w:rFonts w:asciiTheme="minorHAnsi" w:hAnsiTheme="minorHAnsi" w:cstheme="minorHAnsi"/>
          <w:b/>
          <w:sz w:val="18"/>
          <w:szCs w:val="18"/>
        </w:rPr>
        <w:t xml:space="preserve">Nov </w:t>
      </w:r>
      <w:r w:rsidRPr="005D25D3">
        <w:rPr>
          <w:rFonts w:asciiTheme="minorHAnsi" w:hAnsiTheme="minorHAnsi" w:cstheme="minorHAnsi"/>
          <w:b/>
          <w:bCs/>
          <w:color w:val="FF0000"/>
          <w:sz w:val="18"/>
          <w:szCs w:val="18"/>
        </w:rPr>
        <w:t xml:space="preserve">  </w:t>
      </w:r>
      <w:r w:rsidR="00522E77" w:rsidRPr="005D25D3">
        <w:rPr>
          <w:rFonts w:asciiTheme="minorHAnsi" w:hAnsiTheme="minorHAnsi" w:cstheme="minorHAnsi"/>
          <w:b/>
          <w:bCs/>
          <w:color w:val="auto"/>
          <w:sz w:val="18"/>
          <w:szCs w:val="18"/>
        </w:rPr>
        <w:t>---</w:t>
      </w:r>
    </w:p>
    <w:p w14:paraId="010BD612" w14:textId="2B53647A" w:rsidR="00DE262A" w:rsidRPr="005D25D3" w:rsidRDefault="00DE262A" w:rsidP="00DE262A">
      <w:pPr>
        <w:rPr>
          <w:rFonts w:asciiTheme="minorHAnsi" w:hAnsiTheme="minorHAnsi" w:cstheme="minorHAnsi"/>
          <w:b/>
          <w:bCs/>
          <w:color w:val="FF3366"/>
          <w:sz w:val="18"/>
          <w:szCs w:val="18"/>
        </w:rPr>
      </w:pPr>
      <w:r w:rsidRPr="005D25D3">
        <w:rPr>
          <w:rFonts w:asciiTheme="minorHAnsi" w:hAnsiTheme="minorHAnsi" w:cstheme="minorHAnsi"/>
          <w:b/>
          <w:sz w:val="18"/>
          <w:szCs w:val="18"/>
        </w:rPr>
        <w:t xml:space="preserve">Dic     </w:t>
      </w:r>
      <w:r w:rsidR="00A53812" w:rsidRPr="005D25D3">
        <w:rPr>
          <w:rFonts w:asciiTheme="minorHAnsi" w:hAnsiTheme="minorHAnsi" w:cstheme="minorHAnsi"/>
          <w:b/>
          <w:bCs/>
          <w:color w:val="FF0000"/>
          <w:sz w:val="18"/>
          <w:szCs w:val="18"/>
        </w:rPr>
        <w:t xml:space="preserve">18, </w:t>
      </w:r>
      <w:r w:rsidRPr="005D25D3">
        <w:rPr>
          <w:rFonts w:asciiTheme="minorHAnsi" w:hAnsiTheme="minorHAnsi" w:cstheme="minorHAnsi"/>
          <w:b/>
          <w:bCs/>
          <w:color w:val="FF0000"/>
          <w:sz w:val="18"/>
          <w:szCs w:val="18"/>
        </w:rPr>
        <w:t>25</w:t>
      </w:r>
    </w:p>
    <w:p w14:paraId="3E20310E" w14:textId="77777777" w:rsidR="00DE262A" w:rsidRPr="005D25D3" w:rsidRDefault="00DE262A" w:rsidP="00DE262A">
      <w:pPr>
        <w:autoSpaceDE w:val="0"/>
        <w:rPr>
          <w:color w:val="auto"/>
          <w:sz w:val="18"/>
          <w:szCs w:val="18"/>
        </w:rPr>
      </w:pPr>
    </w:p>
    <w:p w14:paraId="4D75E30A" w14:textId="77777777" w:rsidR="00DE262A" w:rsidRPr="00AA23D9" w:rsidRDefault="00DE262A" w:rsidP="00DE262A">
      <w:pPr>
        <w:rPr>
          <w:rFonts w:asciiTheme="minorHAnsi" w:hAnsiTheme="minorHAnsi" w:cstheme="minorHAnsi"/>
          <w:b/>
          <w:bCs/>
          <w:sz w:val="18"/>
          <w:szCs w:val="18"/>
          <w:lang w:val="es-ES"/>
        </w:rPr>
      </w:pPr>
      <w:r w:rsidRPr="00AA23D9">
        <w:rPr>
          <w:rFonts w:asciiTheme="minorHAnsi" w:hAnsiTheme="minorHAnsi" w:cstheme="minorHAnsi"/>
          <w:b/>
          <w:bCs/>
          <w:sz w:val="18"/>
          <w:szCs w:val="18"/>
          <w:lang w:val="es-ES"/>
        </w:rPr>
        <w:t>Temporada alta</w:t>
      </w:r>
    </w:p>
    <w:p w14:paraId="3E93D365" w14:textId="77777777" w:rsidR="00DE262A" w:rsidRPr="00AA23D9" w:rsidRDefault="00DE262A" w:rsidP="00DE262A">
      <w:pPr>
        <w:rPr>
          <w:rFonts w:asciiTheme="minorHAnsi" w:hAnsiTheme="minorHAnsi" w:cstheme="minorHAnsi"/>
          <w:b/>
          <w:bCs/>
          <w:color w:val="FF0000"/>
          <w:sz w:val="18"/>
          <w:szCs w:val="18"/>
          <w:lang w:val="es-ES"/>
        </w:rPr>
      </w:pPr>
      <w:r w:rsidRPr="00AA23D9">
        <w:rPr>
          <w:rFonts w:asciiTheme="minorHAnsi" w:hAnsiTheme="minorHAnsi" w:cstheme="minorHAnsi"/>
          <w:b/>
          <w:bCs/>
          <w:color w:val="FF0000"/>
          <w:sz w:val="18"/>
          <w:szCs w:val="18"/>
          <w:lang w:val="es-ES"/>
        </w:rPr>
        <w:t>Temporada baja</w:t>
      </w:r>
    </w:p>
    <w:p w14:paraId="742DE99E" w14:textId="77777777" w:rsidR="002F17D2" w:rsidRDefault="002F17D2" w:rsidP="007A1D77">
      <w:pPr>
        <w:autoSpaceDE w:val="0"/>
        <w:rPr>
          <w:rFonts w:ascii="Calibri" w:hAnsi="Calibri" w:cs="Calibri"/>
          <w:sz w:val="20"/>
          <w:lang w:val="es-ES"/>
        </w:rPr>
      </w:pPr>
    </w:p>
    <w:p w14:paraId="7D96C76A" w14:textId="6B27E29F" w:rsidR="007A1D77" w:rsidRPr="007A1D77" w:rsidRDefault="007A1D77" w:rsidP="007A1D77">
      <w:pPr>
        <w:autoSpaceDE w:val="0"/>
        <w:rPr>
          <w:rFonts w:ascii="Calibri" w:hAnsi="Calibri" w:cs="Calibri"/>
          <w:sz w:val="20"/>
          <w:lang w:val="es-ES"/>
        </w:rPr>
      </w:pPr>
      <w:r w:rsidRPr="00E20649">
        <w:rPr>
          <w:rFonts w:ascii="Calibri" w:hAnsi="Calibri" w:cs="Calibri"/>
          <w:sz w:val="20"/>
          <w:lang w:val="es-ES"/>
        </w:rPr>
        <w:t xml:space="preserve">La extensión Costa Amalfitana es posible tomarla en las salidas del </w:t>
      </w:r>
      <w:r w:rsidRPr="00E20649">
        <w:rPr>
          <w:rFonts w:ascii="Arial" w:hAnsi="Arial" w:cs="Arial"/>
          <w:iCs/>
          <w:color w:val="auto"/>
          <w:sz w:val="18"/>
          <w:szCs w:val="18"/>
          <w:lang w:val="es-ES"/>
        </w:rPr>
        <w:t>1</w:t>
      </w:r>
      <w:r w:rsidR="0029059E" w:rsidRPr="00E20649">
        <w:rPr>
          <w:rFonts w:ascii="Arial" w:hAnsi="Arial" w:cs="Arial"/>
          <w:iCs/>
          <w:color w:val="auto"/>
          <w:sz w:val="18"/>
          <w:szCs w:val="18"/>
          <w:lang w:val="es-ES"/>
        </w:rPr>
        <w:t>7</w:t>
      </w:r>
      <w:r w:rsidRPr="00E20649">
        <w:rPr>
          <w:rFonts w:ascii="Arial" w:hAnsi="Arial" w:cs="Arial"/>
          <w:iCs/>
          <w:color w:val="auto"/>
          <w:sz w:val="18"/>
          <w:szCs w:val="18"/>
          <w:lang w:val="es-ES"/>
        </w:rPr>
        <w:t>/Abr-</w:t>
      </w:r>
      <w:r w:rsidR="00AA23D9" w:rsidRPr="00E20649">
        <w:rPr>
          <w:rFonts w:ascii="Arial" w:hAnsi="Arial" w:cs="Arial"/>
          <w:iCs/>
          <w:color w:val="auto"/>
          <w:sz w:val="18"/>
          <w:szCs w:val="18"/>
          <w:lang w:val="es-ES"/>
        </w:rPr>
        <w:t>16</w:t>
      </w:r>
      <w:r w:rsidRPr="00E20649">
        <w:rPr>
          <w:rFonts w:ascii="Arial" w:hAnsi="Arial" w:cs="Arial"/>
          <w:iCs/>
          <w:color w:val="auto"/>
          <w:sz w:val="18"/>
          <w:szCs w:val="18"/>
          <w:lang w:val="es-ES"/>
        </w:rPr>
        <w:t>/Oct 202</w:t>
      </w:r>
      <w:r w:rsidR="0029059E" w:rsidRPr="00E20649">
        <w:rPr>
          <w:rFonts w:ascii="Arial" w:hAnsi="Arial" w:cs="Arial"/>
          <w:iCs/>
          <w:color w:val="auto"/>
          <w:sz w:val="18"/>
          <w:szCs w:val="18"/>
          <w:lang w:val="es-ES"/>
        </w:rPr>
        <w:t>3</w:t>
      </w:r>
    </w:p>
    <w:p w14:paraId="1C6D1966" w14:textId="77777777" w:rsidR="007A1D77" w:rsidRPr="007A1D77" w:rsidRDefault="007A1D77" w:rsidP="007A1D77">
      <w:pPr>
        <w:autoSpaceDE w:val="0"/>
        <w:rPr>
          <w:rFonts w:ascii="Calibri" w:hAnsi="Calibr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3"/>
        <w:gridCol w:w="850"/>
        <w:gridCol w:w="851"/>
        <w:gridCol w:w="850"/>
      </w:tblGrid>
      <w:tr w:rsidR="007A1D77" w:rsidRPr="007A1D77" w14:paraId="14DEC4B2" w14:textId="77777777" w:rsidTr="0029059E">
        <w:trPr>
          <w:trHeight w:val="170"/>
        </w:trPr>
        <w:tc>
          <w:tcPr>
            <w:tcW w:w="4536" w:type="dxa"/>
            <w:tcBorders>
              <w:top w:val="nil"/>
              <w:left w:val="nil"/>
            </w:tcBorders>
            <w:shd w:val="clear" w:color="auto" w:fill="auto"/>
          </w:tcPr>
          <w:p w14:paraId="207417FA" w14:textId="77777777" w:rsidR="007A1D77" w:rsidRPr="007A1D77" w:rsidRDefault="007A1D77" w:rsidP="00BF1F55">
            <w:pPr>
              <w:snapToGrid w:val="0"/>
              <w:rPr>
                <w:rFonts w:ascii="Calibri" w:hAnsi="Calibri" w:cs="Calibri"/>
                <w:b/>
                <w:bCs/>
                <w:color w:val="auto"/>
                <w:sz w:val="20"/>
                <w:szCs w:val="20"/>
                <w:lang w:val="es-ES"/>
              </w:rPr>
            </w:pPr>
          </w:p>
        </w:tc>
        <w:tc>
          <w:tcPr>
            <w:tcW w:w="1843" w:type="dxa"/>
            <w:gridSpan w:val="2"/>
            <w:shd w:val="clear" w:color="auto" w:fill="auto"/>
          </w:tcPr>
          <w:p w14:paraId="20C894F5" w14:textId="77777777" w:rsidR="007A1D77" w:rsidRPr="007A1D77" w:rsidRDefault="007A1D77" w:rsidP="00BF1F55">
            <w:pPr>
              <w:snapToGrid w:val="0"/>
              <w:jc w:val="center"/>
              <w:rPr>
                <w:rFonts w:ascii="Calibri" w:hAnsi="Calibri" w:cs="Calibri"/>
                <w:b/>
                <w:bCs/>
                <w:color w:val="auto"/>
                <w:sz w:val="20"/>
                <w:szCs w:val="20"/>
              </w:rPr>
            </w:pPr>
            <w:r w:rsidRPr="007A1D77">
              <w:rPr>
                <w:rFonts w:ascii="Calibri" w:hAnsi="Calibri" w:cs="Calibri"/>
                <w:b/>
                <w:bCs/>
                <w:color w:val="auto"/>
                <w:sz w:val="20"/>
                <w:szCs w:val="20"/>
              </w:rPr>
              <w:t>Temp. Alta</w:t>
            </w:r>
          </w:p>
        </w:tc>
        <w:tc>
          <w:tcPr>
            <w:tcW w:w="1701" w:type="dxa"/>
            <w:gridSpan w:val="2"/>
            <w:shd w:val="clear" w:color="auto" w:fill="auto"/>
          </w:tcPr>
          <w:p w14:paraId="4A074B40" w14:textId="77777777" w:rsidR="007A1D77" w:rsidRPr="007A1D77" w:rsidRDefault="007A1D77" w:rsidP="00BF1F55">
            <w:pPr>
              <w:snapToGrid w:val="0"/>
              <w:jc w:val="center"/>
              <w:rPr>
                <w:rFonts w:ascii="Calibri" w:hAnsi="Calibri" w:cs="Calibri"/>
                <w:b/>
                <w:bCs/>
                <w:color w:val="FF0000"/>
                <w:sz w:val="20"/>
                <w:szCs w:val="20"/>
              </w:rPr>
            </w:pPr>
            <w:r w:rsidRPr="007A1D77">
              <w:rPr>
                <w:rFonts w:ascii="Calibri" w:hAnsi="Calibri" w:cs="Calibri"/>
                <w:b/>
                <w:bCs/>
                <w:color w:val="FF0000"/>
                <w:sz w:val="20"/>
                <w:szCs w:val="20"/>
              </w:rPr>
              <w:t>Temp. Baja</w:t>
            </w:r>
          </w:p>
        </w:tc>
      </w:tr>
      <w:tr w:rsidR="007A1D77" w:rsidRPr="007A1D77" w14:paraId="2BE814B6" w14:textId="77777777" w:rsidTr="0029059E">
        <w:trPr>
          <w:trHeight w:val="170"/>
        </w:trPr>
        <w:tc>
          <w:tcPr>
            <w:tcW w:w="4536" w:type="dxa"/>
            <w:shd w:val="clear" w:color="auto" w:fill="auto"/>
          </w:tcPr>
          <w:p w14:paraId="412CB077" w14:textId="77777777" w:rsidR="007A1D77" w:rsidRPr="007A1D77" w:rsidRDefault="007A1D77" w:rsidP="00BF1F55">
            <w:pPr>
              <w:snapToGrid w:val="0"/>
              <w:rPr>
                <w:rFonts w:ascii="Arial" w:hAnsi="Arial" w:cs="Arial"/>
                <w:b/>
                <w:bCs/>
                <w:color w:val="8DB3E2"/>
                <w:sz w:val="18"/>
                <w:szCs w:val="18"/>
                <w:u w:val="single"/>
                <w:lang w:val="es-ES"/>
              </w:rPr>
            </w:pPr>
            <w:r w:rsidRPr="007A1D77">
              <w:rPr>
                <w:rFonts w:ascii="Arial" w:hAnsi="Arial" w:cs="Arial"/>
                <w:b/>
                <w:bCs/>
                <w:color w:val="8DB3E2"/>
                <w:sz w:val="18"/>
                <w:szCs w:val="18"/>
                <w:u w:val="single"/>
                <w:lang w:val="es-ES"/>
              </w:rPr>
              <w:t>Precios por persona en Euros</w:t>
            </w:r>
          </w:p>
        </w:tc>
        <w:tc>
          <w:tcPr>
            <w:tcW w:w="993" w:type="dxa"/>
            <w:shd w:val="clear" w:color="auto" w:fill="auto"/>
            <w:vAlign w:val="center"/>
          </w:tcPr>
          <w:p w14:paraId="6A7A89DD" w14:textId="77777777" w:rsidR="007A1D77" w:rsidRPr="00A90124" w:rsidRDefault="007A1D77" w:rsidP="00BF1F55">
            <w:pPr>
              <w:snapToGrid w:val="0"/>
              <w:jc w:val="center"/>
              <w:rPr>
                <w:rFonts w:ascii="Calibri" w:hAnsi="Calibri" w:cs="Calibri"/>
                <w:b/>
                <w:bCs/>
                <w:color w:val="auto"/>
                <w:sz w:val="18"/>
                <w:szCs w:val="18"/>
              </w:rPr>
            </w:pPr>
            <w:r w:rsidRPr="00A90124">
              <w:rPr>
                <w:rFonts w:ascii="Calibri" w:hAnsi="Calibri" w:cs="Calibri"/>
                <w:b/>
                <w:bCs/>
                <w:color w:val="auto"/>
                <w:sz w:val="18"/>
                <w:szCs w:val="18"/>
              </w:rPr>
              <w:t>Dbl</w:t>
            </w:r>
          </w:p>
        </w:tc>
        <w:tc>
          <w:tcPr>
            <w:tcW w:w="850" w:type="dxa"/>
            <w:shd w:val="clear" w:color="auto" w:fill="auto"/>
            <w:vAlign w:val="center"/>
          </w:tcPr>
          <w:p w14:paraId="7A07CBCF" w14:textId="77777777" w:rsidR="007A1D77" w:rsidRPr="00A90124" w:rsidRDefault="007A1D77" w:rsidP="00BF1F55">
            <w:pPr>
              <w:snapToGrid w:val="0"/>
              <w:jc w:val="center"/>
              <w:rPr>
                <w:rFonts w:ascii="Calibri" w:hAnsi="Calibri" w:cs="Calibri"/>
                <w:b/>
                <w:bCs/>
                <w:color w:val="auto"/>
                <w:sz w:val="18"/>
                <w:szCs w:val="18"/>
              </w:rPr>
            </w:pPr>
            <w:r w:rsidRPr="00A90124">
              <w:rPr>
                <w:rFonts w:ascii="Calibri" w:hAnsi="Calibri" w:cs="Calibri"/>
                <w:b/>
                <w:bCs/>
                <w:color w:val="auto"/>
                <w:sz w:val="18"/>
                <w:szCs w:val="18"/>
              </w:rPr>
              <w:t>S. Sgl</w:t>
            </w:r>
          </w:p>
        </w:tc>
        <w:tc>
          <w:tcPr>
            <w:tcW w:w="851" w:type="dxa"/>
            <w:shd w:val="clear" w:color="auto" w:fill="auto"/>
            <w:vAlign w:val="center"/>
          </w:tcPr>
          <w:p w14:paraId="1822ACF4" w14:textId="77777777" w:rsidR="007A1D77" w:rsidRPr="00A90124" w:rsidRDefault="007A1D77" w:rsidP="00BF1F55">
            <w:pPr>
              <w:snapToGrid w:val="0"/>
              <w:jc w:val="center"/>
              <w:rPr>
                <w:rFonts w:ascii="Calibri" w:hAnsi="Calibri" w:cs="Calibri"/>
                <w:b/>
                <w:bCs/>
                <w:color w:val="auto"/>
                <w:sz w:val="18"/>
                <w:szCs w:val="18"/>
              </w:rPr>
            </w:pPr>
            <w:r w:rsidRPr="00A90124">
              <w:rPr>
                <w:rFonts w:ascii="Calibri" w:hAnsi="Calibri" w:cs="Calibri"/>
                <w:b/>
                <w:bCs/>
                <w:color w:val="auto"/>
                <w:sz w:val="18"/>
                <w:szCs w:val="18"/>
              </w:rPr>
              <w:t>Dbl</w:t>
            </w:r>
          </w:p>
        </w:tc>
        <w:tc>
          <w:tcPr>
            <w:tcW w:w="850" w:type="dxa"/>
            <w:shd w:val="clear" w:color="auto" w:fill="auto"/>
            <w:vAlign w:val="center"/>
          </w:tcPr>
          <w:p w14:paraId="0551BDB9" w14:textId="77777777" w:rsidR="007A1D77" w:rsidRPr="00A90124" w:rsidRDefault="007A1D77" w:rsidP="00BF1F55">
            <w:pPr>
              <w:snapToGrid w:val="0"/>
              <w:jc w:val="center"/>
              <w:rPr>
                <w:rFonts w:ascii="Calibri" w:hAnsi="Calibri" w:cs="Calibri"/>
                <w:b/>
                <w:bCs/>
                <w:color w:val="auto"/>
                <w:sz w:val="18"/>
                <w:szCs w:val="18"/>
              </w:rPr>
            </w:pPr>
            <w:r w:rsidRPr="00A90124">
              <w:rPr>
                <w:rFonts w:ascii="Calibri" w:hAnsi="Calibri" w:cs="Calibri"/>
                <w:b/>
                <w:bCs/>
                <w:color w:val="auto"/>
                <w:sz w:val="18"/>
                <w:szCs w:val="18"/>
              </w:rPr>
              <w:t>S. Sgl</w:t>
            </w:r>
          </w:p>
        </w:tc>
      </w:tr>
      <w:tr w:rsidR="007A1D77" w:rsidRPr="007A1D77" w14:paraId="1E32828F" w14:textId="77777777" w:rsidTr="0029059E">
        <w:trPr>
          <w:trHeight w:val="170"/>
        </w:trPr>
        <w:tc>
          <w:tcPr>
            <w:tcW w:w="4536" w:type="dxa"/>
            <w:shd w:val="clear" w:color="auto" w:fill="auto"/>
            <w:vAlign w:val="center"/>
          </w:tcPr>
          <w:p w14:paraId="016F4DEE" w14:textId="77777777" w:rsidR="007A1D77" w:rsidRPr="007A1D77" w:rsidRDefault="007A1D77" w:rsidP="00BF1F55">
            <w:pPr>
              <w:snapToGrid w:val="0"/>
              <w:rPr>
                <w:rFonts w:ascii="Calibri" w:hAnsi="Calibri" w:cs="Calibri"/>
                <w:b/>
                <w:color w:val="auto"/>
                <w:sz w:val="18"/>
                <w:szCs w:val="18"/>
                <w:lang w:val="pt-BR"/>
              </w:rPr>
            </w:pPr>
            <w:r w:rsidRPr="007A1D77">
              <w:rPr>
                <w:rFonts w:ascii="Calibri" w:hAnsi="Calibri" w:cs="Calibri"/>
                <w:b/>
                <w:color w:val="auto"/>
                <w:sz w:val="18"/>
                <w:szCs w:val="18"/>
                <w:lang w:val="pt-BR"/>
              </w:rPr>
              <w:t>Recorrido completo Ber/Rom (14 dias)</w:t>
            </w:r>
          </w:p>
        </w:tc>
        <w:tc>
          <w:tcPr>
            <w:tcW w:w="993" w:type="dxa"/>
            <w:shd w:val="clear" w:color="auto" w:fill="auto"/>
          </w:tcPr>
          <w:p w14:paraId="260D65B3" w14:textId="072980D2" w:rsidR="007A1D77" w:rsidRPr="00A90124" w:rsidRDefault="00086E72" w:rsidP="00BF1F55">
            <w:pPr>
              <w:snapToGrid w:val="0"/>
              <w:jc w:val="center"/>
              <w:rPr>
                <w:rFonts w:ascii="Calibri" w:hAnsi="Calibri" w:cs="Calibri"/>
                <w:color w:val="auto"/>
                <w:sz w:val="18"/>
                <w:szCs w:val="18"/>
              </w:rPr>
            </w:pPr>
            <w:r w:rsidRPr="00A90124">
              <w:rPr>
                <w:rFonts w:ascii="Calibri" w:hAnsi="Calibri" w:cs="Calibri"/>
                <w:bCs/>
                <w:color w:val="auto"/>
                <w:sz w:val="18"/>
                <w:szCs w:val="18"/>
              </w:rPr>
              <w:t>2</w:t>
            </w:r>
            <w:r w:rsidR="007A1D77" w:rsidRPr="00A90124">
              <w:rPr>
                <w:rFonts w:ascii="Calibri" w:hAnsi="Calibri" w:cs="Calibri"/>
                <w:bCs/>
                <w:color w:val="auto"/>
                <w:sz w:val="18"/>
                <w:szCs w:val="18"/>
              </w:rPr>
              <w:t>.</w:t>
            </w:r>
            <w:r w:rsidRPr="00A90124">
              <w:rPr>
                <w:rFonts w:ascii="Calibri" w:hAnsi="Calibri" w:cs="Calibri"/>
                <w:bCs/>
                <w:color w:val="auto"/>
                <w:sz w:val="18"/>
                <w:szCs w:val="18"/>
              </w:rPr>
              <w:t>025</w:t>
            </w:r>
          </w:p>
        </w:tc>
        <w:tc>
          <w:tcPr>
            <w:tcW w:w="850" w:type="dxa"/>
            <w:shd w:val="clear" w:color="auto" w:fill="auto"/>
          </w:tcPr>
          <w:p w14:paraId="6B034D62" w14:textId="57C8F403" w:rsidR="007A1D77" w:rsidRPr="00A90124" w:rsidRDefault="00522F0A" w:rsidP="00BF1F55">
            <w:pPr>
              <w:snapToGrid w:val="0"/>
              <w:jc w:val="center"/>
              <w:rPr>
                <w:rFonts w:ascii="Calibri" w:hAnsi="Calibri" w:cs="Calibri"/>
                <w:color w:val="auto"/>
                <w:sz w:val="18"/>
                <w:szCs w:val="18"/>
              </w:rPr>
            </w:pPr>
            <w:r w:rsidRPr="00A90124">
              <w:rPr>
                <w:rFonts w:ascii="Calibri" w:hAnsi="Calibri" w:cs="Calibri"/>
                <w:bCs/>
                <w:color w:val="auto"/>
                <w:sz w:val="18"/>
                <w:szCs w:val="18"/>
              </w:rPr>
              <w:t>800</w:t>
            </w:r>
          </w:p>
        </w:tc>
        <w:tc>
          <w:tcPr>
            <w:tcW w:w="851" w:type="dxa"/>
            <w:shd w:val="clear" w:color="auto" w:fill="auto"/>
          </w:tcPr>
          <w:p w14:paraId="78BC8745" w14:textId="554EEA5E" w:rsidR="007A1D77" w:rsidRPr="00A90124" w:rsidRDefault="007A1D77" w:rsidP="00BF1F55">
            <w:pPr>
              <w:snapToGrid w:val="0"/>
              <w:jc w:val="center"/>
              <w:rPr>
                <w:rFonts w:ascii="Calibri" w:hAnsi="Calibri" w:cs="Calibri"/>
                <w:color w:val="auto"/>
                <w:sz w:val="18"/>
                <w:szCs w:val="18"/>
              </w:rPr>
            </w:pPr>
            <w:r w:rsidRPr="00A90124">
              <w:rPr>
                <w:rFonts w:ascii="Calibri" w:hAnsi="Calibri" w:cs="Calibri"/>
                <w:color w:val="auto"/>
                <w:sz w:val="18"/>
                <w:szCs w:val="18"/>
              </w:rPr>
              <w:t>1.</w:t>
            </w:r>
            <w:r w:rsidR="00522F0A" w:rsidRPr="00A90124">
              <w:rPr>
                <w:rFonts w:ascii="Calibri" w:hAnsi="Calibri" w:cs="Calibri"/>
                <w:bCs/>
                <w:color w:val="auto"/>
                <w:sz w:val="18"/>
                <w:szCs w:val="18"/>
              </w:rPr>
              <w:t>750</w:t>
            </w:r>
          </w:p>
        </w:tc>
        <w:tc>
          <w:tcPr>
            <w:tcW w:w="850" w:type="dxa"/>
            <w:shd w:val="clear" w:color="auto" w:fill="auto"/>
          </w:tcPr>
          <w:p w14:paraId="739E626A" w14:textId="29A904F9" w:rsidR="007A1D77" w:rsidRPr="00A90124" w:rsidRDefault="00522F0A" w:rsidP="00BF1F55">
            <w:pPr>
              <w:snapToGrid w:val="0"/>
              <w:jc w:val="center"/>
              <w:rPr>
                <w:rFonts w:ascii="Calibri" w:hAnsi="Calibri" w:cs="Calibri"/>
                <w:color w:val="auto"/>
                <w:sz w:val="18"/>
                <w:szCs w:val="18"/>
              </w:rPr>
            </w:pPr>
            <w:r w:rsidRPr="00A90124">
              <w:rPr>
                <w:rFonts w:ascii="Calibri" w:hAnsi="Calibri" w:cs="Calibri"/>
                <w:bCs/>
                <w:color w:val="auto"/>
                <w:sz w:val="18"/>
                <w:szCs w:val="18"/>
              </w:rPr>
              <w:t>630</w:t>
            </w:r>
          </w:p>
        </w:tc>
      </w:tr>
      <w:tr w:rsidR="007A1D77" w:rsidRPr="007A1D77" w14:paraId="21C74845" w14:textId="77777777" w:rsidTr="0029059E">
        <w:trPr>
          <w:trHeight w:val="170"/>
        </w:trPr>
        <w:tc>
          <w:tcPr>
            <w:tcW w:w="4536" w:type="dxa"/>
            <w:shd w:val="clear" w:color="auto" w:fill="auto"/>
            <w:vAlign w:val="center"/>
          </w:tcPr>
          <w:p w14:paraId="12C759C8" w14:textId="77777777" w:rsidR="007A1D77" w:rsidRPr="007A1D77" w:rsidRDefault="007A1D77" w:rsidP="00BF1F55">
            <w:pPr>
              <w:snapToGrid w:val="0"/>
              <w:rPr>
                <w:rFonts w:ascii="Calibri" w:hAnsi="Calibri" w:cs="Calibri"/>
                <w:color w:val="auto"/>
                <w:sz w:val="18"/>
                <w:szCs w:val="18"/>
                <w:lang w:val="es-ES"/>
              </w:rPr>
            </w:pPr>
            <w:r w:rsidRPr="007A1D77">
              <w:rPr>
                <w:rFonts w:ascii="Calibri" w:hAnsi="Calibri" w:cs="Calibri"/>
                <w:color w:val="auto"/>
                <w:sz w:val="18"/>
                <w:szCs w:val="18"/>
                <w:lang w:val="es-ES"/>
              </w:rPr>
              <w:t>Servicios “valor añadido”</w:t>
            </w:r>
          </w:p>
        </w:tc>
        <w:tc>
          <w:tcPr>
            <w:tcW w:w="1843" w:type="dxa"/>
            <w:gridSpan w:val="2"/>
            <w:shd w:val="clear" w:color="auto" w:fill="auto"/>
            <w:vAlign w:val="center"/>
          </w:tcPr>
          <w:p w14:paraId="04CBF91E" w14:textId="77777777" w:rsidR="007A1D77" w:rsidRPr="00A90124" w:rsidRDefault="007A1D77" w:rsidP="00BF1F55">
            <w:pPr>
              <w:snapToGrid w:val="0"/>
              <w:jc w:val="center"/>
              <w:rPr>
                <w:rFonts w:ascii="Calibri" w:hAnsi="Calibri" w:cs="Calibri"/>
                <w:color w:val="auto"/>
                <w:sz w:val="18"/>
                <w:szCs w:val="18"/>
              </w:rPr>
            </w:pPr>
            <w:r w:rsidRPr="00A90124">
              <w:rPr>
                <w:rFonts w:ascii="Calibri" w:hAnsi="Calibri" w:cs="Calibri"/>
                <w:color w:val="auto"/>
                <w:sz w:val="18"/>
                <w:szCs w:val="18"/>
              </w:rPr>
              <w:t>800</w:t>
            </w:r>
          </w:p>
        </w:tc>
        <w:tc>
          <w:tcPr>
            <w:tcW w:w="1701" w:type="dxa"/>
            <w:gridSpan w:val="2"/>
            <w:shd w:val="clear" w:color="auto" w:fill="auto"/>
            <w:vAlign w:val="center"/>
          </w:tcPr>
          <w:p w14:paraId="2020B4DD" w14:textId="77777777" w:rsidR="007A1D77" w:rsidRPr="00A90124" w:rsidRDefault="007A1D77" w:rsidP="00BF1F55">
            <w:pPr>
              <w:snapToGrid w:val="0"/>
              <w:jc w:val="center"/>
              <w:rPr>
                <w:rFonts w:ascii="Calibri" w:hAnsi="Calibri" w:cs="Calibri"/>
                <w:color w:val="auto"/>
                <w:sz w:val="18"/>
                <w:szCs w:val="18"/>
              </w:rPr>
            </w:pPr>
            <w:r w:rsidRPr="00A90124">
              <w:rPr>
                <w:rFonts w:ascii="Calibri" w:hAnsi="Calibri" w:cs="Calibri"/>
                <w:color w:val="auto"/>
                <w:sz w:val="18"/>
                <w:szCs w:val="18"/>
              </w:rPr>
              <w:t>800</w:t>
            </w:r>
          </w:p>
        </w:tc>
      </w:tr>
      <w:tr w:rsidR="007A1D77" w:rsidRPr="007A1D77" w14:paraId="674A1E70" w14:textId="77777777" w:rsidTr="0029059E">
        <w:trPr>
          <w:trHeight w:val="170"/>
        </w:trPr>
        <w:tc>
          <w:tcPr>
            <w:tcW w:w="4536" w:type="dxa"/>
            <w:shd w:val="clear" w:color="auto" w:fill="auto"/>
            <w:vAlign w:val="center"/>
          </w:tcPr>
          <w:p w14:paraId="752C4B91" w14:textId="6956B7E9" w:rsidR="007A1D77" w:rsidRPr="007A1D77" w:rsidRDefault="007A1D77" w:rsidP="00BF1F55">
            <w:pPr>
              <w:snapToGrid w:val="0"/>
              <w:rPr>
                <w:rFonts w:ascii="Calibri" w:hAnsi="Calibri" w:cs="Calibri"/>
                <w:color w:val="auto"/>
                <w:sz w:val="18"/>
                <w:szCs w:val="18"/>
                <w:lang w:val="es-ES"/>
              </w:rPr>
            </w:pPr>
            <w:r w:rsidRPr="007A1D77">
              <w:rPr>
                <w:rFonts w:ascii="Calibri" w:hAnsi="Calibri" w:cs="Calibri"/>
                <w:color w:val="auto"/>
                <w:sz w:val="18"/>
                <w:szCs w:val="18"/>
                <w:lang w:val="es-ES"/>
              </w:rPr>
              <w:t>Supl. Ext. C. Azul y España</w:t>
            </w:r>
          </w:p>
        </w:tc>
        <w:tc>
          <w:tcPr>
            <w:tcW w:w="993" w:type="dxa"/>
            <w:shd w:val="clear" w:color="auto" w:fill="auto"/>
            <w:vAlign w:val="center"/>
          </w:tcPr>
          <w:p w14:paraId="3F5BE4F9" w14:textId="171F8D46" w:rsidR="007A1D77" w:rsidRPr="00A90124" w:rsidRDefault="003E0A9C"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795</w:t>
            </w:r>
          </w:p>
        </w:tc>
        <w:tc>
          <w:tcPr>
            <w:tcW w:w="850" w:type="dxa"/>
            <w:shd w:val="clear" w:color="auto" w:fill="auto"/>
            <w:vAlign w:val="center"/>
          </w:tcPr>
          <w:p w14:paraId="436C027E" w14:textId="0D8E8D6F" w:rsidR="007A1D77" w:rsidRPr="00A90124" w:rsidRDefault="007A1D77"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3</w:t>
            </w:r>
            <w:r w:rsidR="003E0A9C" w:rsidRPr="00A90124">
              <w:rPr>
                <w:rFonts w:ascii="Calibri" w:hAnsi="Calibri" w:cs="Calibri"/>
                <w:color w:val="auto"/>
                <w:sz w:val="18"/>
                <w:szCs w:val="18"/>
                <w:lang w:val="es-ES_tradnl"/>
              </w:rPr>
              <w:t>6</w:t>
            </w:r>
            <w:r w:rsidRPr="00A90124">
              <w:rPr>
                <w:rFonts w:ascii="Calibri" w:hAnsi="Calibri" w:cs="Calibri"/>
                <w:color w:val="auto"/>
                <w:sz w:val="18"/>
                <w:szCs w:val="18"/>
                <w:lang w:val="es-ES_tradnl"/>
              </w:rPr>
              <w:t>0</w:t>
            </w:r>
          </w:p>
        </w:tc>
        <w:tc>
          <w:tcPr>
            <w:tcW w:w="851" w:type="dxa"/>
            <w:shd w:val="clear" w:color="auto" w:fill="auto"/>
            <w:vAlign w:val="center"/>
          </w:tcPr>
          <w:p w14:paraId="21A8740B" w14:textId="6679D481" w:rsidR="007A1D77" w:rsidRPr="00A90124" w:rsidRDefault="007A1D77"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6</w:t>
            </w:r>
            <w:r w:rsidR="003E0A9C" w:rsidRPr="00A90124">
              <w:rPr>
                <w:rFonts w:ascii="Calibri" w:hAnsi="Calibri" w:cs="Calibri"/>
                <w:color w:val="auto"/>
                <w:sz w:val="18"/>
                <w:szCs w:val="18"/>
                <w:lang w:val="es-ES_tradnl"/>
              </w:rPr>
              <w:t>9</w:t>
            </w:r>
            <w:r w:rsidRPr="00A90124">
              <w:rPr>
                <w:rFonts w:ascii="Calibri" w:hAnsi="Calibri" w:cs="Calibri"/>
                <w:color w:val="auto"/>
                <w:sz w:val="18"/>
                <w:szCs w:val="18"/>
                <w:lang w:val="es-ES_tradnl"/>
              </w:rPr>
              <w:t>5</w:t>
            </w:r>
          </w:p>
        </w:tc>
        <w:tc>
          <w:tcPr>
            <w:tcW w:w="850" w:type="dxa"/>
            <w:shd w:val="clear" w:color="auto" w:fill="auto"/>
            <w:vAlign w:val="center"/>
          </w:tcPr>
          <w:p w14:paraId="56787C6C" w14:textId="51AF5FDA" w:rsidR="007A1D77" w:rsidRPr="00A90124" w:rsidRDefault="007A1D77"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2</w:t>
            </w:r>
            <w:r w:rsidR="003E0A9C" w:rsidRPr="00A90124">
              <w:rPr>
                <w:rFonts w:ascii="Calibri" w:hAnsi="Calibri" w:cs="Calibri"/>
                <w:color w:val="auto"/>
                <w:sz w:val="18"/>
                <w:szCs w:val="18"/>
                <w:lang w:val="es-ES_tradnl"/>
              </w:rPr>
              <w:t>8</w:t>
            </w:r>
            <w:r w:rsidRPr="00A90124">
              <w:rPr>
                <w:rFonts w:ascii="Calibri" w:hAnsi="Calibri" w:cs="Calibri"/>
                <w:color w:val="auto"/>
                <w:sz w:val="18"/>
                <w:szCs w:val="18"/>
                <w:lang w:val="es-ES_tradnl"/>
              </w:rPr>
              <w:t>5</w:t>
            </w:r>
          </w:p>
        </w:tc>
      </w:tr>
      <w:tr w:rsidR="007A1D77" w:rsidRPr="007A1D77" w14:paraId="232F5A7C" w14:textId="77777777" w:rsidTr="0029059E">
        <w:trPr>
          <w:trHeight w:val="170"/>
        </w:trPr>
        <w:tc>
          <w:tcPr>
            <w:tcW w:w="4536" w:type="dxa"/>
            <w:shd w:val="clear" w:color="auto" w:fill="auto"/>
            <w:vAlign w:val="center"/>
          </w:tcPr>
          <w:p w14:paraId="217E9B69" w14:textId="074CA860" w:rsidR="007A1D77" w:rsidRPr="007A1D77" w:rsidRDefault="007A1D77" w:rsidP="00BF1F55">
            <w:pPr>
              <w:snapToGrid w:val="0"/>
              <w:rPr>
                <w:rFonts w:ascii="Calibri" w:hAnsi="Calibri" w:cs="Calibri"/>
                <w:color w:val="auto"/>
                <w:sz w:val="18"/>
                <w:szCs w:val="18"/>
                <w:lang w:val="es-ES"/>
              </w:rPr>
            </w:pPr>
            <w:r w:rsidRPr="007A1D77">
              <w:rPr>
                <w:rFonts w:ascii="Calibri" w:hAnsi="Calibri" w:cs="Calibri"/>
                <w:color w:val="auto"/>
                <w:sz w:val="18"/>
                <w:szCs w:val="18"/>
                <w:lang w:val="es-ES"/>
              </w:rPr>
              <w:t xml:space="preserve">Supl. Ext. </w:t>
            </w:r>
            <w:r w:rsidRPr="007A1D77">
              <w:rPr>
                <w:rFonts w:ascii="Calibri" w:hAnsi="Calibri"/>
                <w:color w:val="auto"/>
                <w:sz w:val="19"/>
                <w:szCs w:val="19"/>
                <w:lang w:val="es-ES"/>
              </w:rPr>
              <w:t xml:space="preserve">Costa Amalfitana </w:t>
            </w:r>
            <w:r w:rsidRPr="007A1D77">
              <w:rPr>
                <w:rFonts w:ascii="Calibri" w:hAnsi="Calibri" w:cs="Calibri"/>
                <w:color w:val="auto"/>
                <w:sz w:val="18"/>
                <w:szCs w:val="18"/>
                <w:lang w:val="es-ES"/>
              </w:rPr>
              <w:t>(</w:t>
            </w:r>
            <w:r w:rsidR="0029059E">
              <w:rPr>
                <w:rFonts w:ascii="Calibri" w:hAnsi="Calibri" w:cs="Calibri"/>
                <w:color w:val="auto"/>
                <w:sz w:val="18"/>
                <w:szCs w:val="18"/>
                <w:lang w:val="es-ES"/>
              </w:rPr>
              <w:t xml:space="preserve">Salidas </w:t>
            </w:r>
            <w:r w:rsidR="0029059E" w:rsidRPr="0029059E">
              <w:rPr>
                <w:rFonts w:asciiTheme="minorHAnsi" w:hAnsiTheme="minorHAnsi" w:cstheme="minorHAnsi"/>
                <w:iCs/>
                <w:color w:val="auto"/>
                <w:sz w:val="18"/>
                <w:szCs w:val="18"/>
                <w:lang w:val="es-ES"/>
              </w:rPr>
              <w:t>17/Abr-</w:t>
            </w:r>
            <w:r w:rsidR="00AA23D9">
              <w:rPr>
                <w:rFonts w:asciiTheme="minorHAnsi" w:hAnsiTheme="minorHAnsi" w:cstheme="minorHAnsi"/>
                <w:iCs/>
                <w:color w:val="auto"/>
                <w:sz w:val="18"/>
                <w:szCs w:val="18"/>
                <w:lang w:val="es-ES"/>
              </w:rPr>
              <w:t>16</w:t>
            </w:r>
            <w:r w:rsidR="0029059E" w:rsidRPr="0029059E">
              <w:rPr>
                <w:rFonts w:asciiTheme="minorHAnsi" w:hAnsiTheme="minorHAnsi" w:cstheme="minorHAnsi"/>
                <w:iCs/>
                <w:color w:val="auto"/>
                <w:sz w:val="18"/>
                <w:szCs w:val="18"/>
                <w:lang w:val="es-ES"/>
              </w:rPr>
              <w:t>/Oct 2023</w:t>
            </w:r>
            <w:r w:rsidRPr="0029059E">
              <w:rPr>
                <w:rFonts w:asciiTheme="minorHAnsi" w:hAnsiTheme="minorHAnsi" w:cstheme="minorHAnsi"/>
                <w:color w:val="auto"/>
                <w:sz w:val="18"/>
                <w:szCs w:val="18"/>
                <w:lang w:val="es-ES"/>
              </w:rPr>
              <w:t>)</w:t>
            </w:r>
          </w:p>
        </w:tc>
        <w:tc>
          <w:tcPr>
            <w:tcW w:w="993" w:type="dxa"/>
            <w:shd w:val="clear" w:color="auto" w:fill="auto"/>
            <w:vAlign w:val="center"/>
          </w:tcPr>
          <w:p w14:paraId="111CD421" w14:textId="190C92B6" w:rsidR="007A1D77" w:rsidRPr="00A90124" w:rsidRDefault="003E0A9C"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525</w:t>
            </w:r>
          </w:p>
        </w:tc>
        <w:tc>
          <w:tcPr>
            <w:tcW w:w="850" w:type="dxa"/>
            <w:shd w:val="clear" w:color="auto" w:fill="auto"/>
            <w:vAlign w:val="center"/>
          </w:tcPr>
          <w:p w14:paraId="1A02A652" w14:textId="406E4E61" w:rsidR="007A1D77" w:rsidRPr="00A90124" w:rsidRDefault="003E0A9C"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85</w:t>
            </w:r>
          </w:p>
        </w:tc>
        <w:tc>
          <w:tcPr>
            <w:tcW w:w="851" w:type="dxa"/>
            <w:shd w:val="clear" w:color="auto" w:fill="auto"/>
            <w:vAlign w:val="center"/>
          </w:tcPr>
          <w:p w14:paraId="72B35155" w14:textId="77777777" w:rsidR="007A1D77" w:rsidRPr="00A90124" w:rsidRDefault="007A1D77"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w:t>
            </w:r>
          </w:p>
        </w:tc>
        <w:tc>
          <w:tcPr>
            <w:tcW w:w="850" w:type="dxa"/>
            <w:shd w:val="clear" w:color="auto" w:fill="auto"/>
            <w:vAlign w:val="center"/>
          </w:tcPr>
          <w:p w14:paraId="644416E6" w14:textId="77777777" w:rsidR="007A1D77" w:rsidRPr="00A90124" w:rsidRDefault="007A1D77" w:rsidP="00BF1F55">
            <w:pPr>
              <w:snapToGrid w:val="0"/>
              <w:jc w:val="center"/>
              <w:rPr>
                <w:rFonts w:ascii="Calibri" w:hAnsi="Calibri" w:cs="Calibri"/>
                <w:color w:val="auto"/>
                <w:sz w:val="18"/>
                <w:szCs w:val="18"/>
                <w:lang w:val="es-ES_tradnl"/>
              </w:rPr>
            </w:pPr>
            <w:r w:rsidRPr="00A90124">
              <w:rPr>
                <w:rFonts w:ascii="Calibri" w:hAnsi="Calibri" w:cs="Calibri"/>
                <w:color w:val="auto"/>
                <w:sz w:val="18"/>
                <w:szCs w:val="18"/>
                <w:lang w:val="es-ES_tradnl"/>
              </w:rPr>
              <w:t>-</w:t>
            </w:r>
          </w:p>
        </w:tc>
      </w:tr>
    </w:tbl>
    <w:p w14:paraId="65728010" w14:textId="59A7ABFE" w:rsidR="00E47413" w:rsidRDefault="00E47413" w:rsidP="00AE5DA4">
      <w:pPr>
        <w:autoSpaceDE w:val="0"/>
        <w:rPr>
          <w:rFonts w:ascii="Arial" w:hAnsi="Arial" w:cs="Arial"/>
          <w:b/>
          <w:bCs/>
          <w:iCs/>
          <w:color w:val="8DB3E2"/>
          <w:sz w:val="18"/>
          <w:szCs w:val="18"/>
          <w:u w:val="single"/>
          <w:lang w:val="es-ES"/>
        </w:rPr>
      </w:pPr>
    </w:p>
    <w:p w14:paraId="253B4FAA" w14:textId="3EDA6446" w:rsidR="007A1D77" w:rsidRDefault="007A1D77" w:rsidP="00AE5DA4">
      <w:pPr>
        <w:autoSpaceDE w:val="0"/>
        <w:rPr>
          <w:rFonts w:ascii="Arial" w:hAnsi="Arial" w:cs="Arial"/>
          <w:b/>
          <w:bCs/>
          <w:iCs/>
          <w:color w:val="8DB3E2"/>
          <w:sz w:val="18"/>
          <w:szCs w:val="18"/>
          <w:u w:val="single"/>
          <w:lang w:val="es-ES"/>
        </w:rPr>
      </w:pPr>
    </w:p>
    <w:p w14:paraId="5B45AA38" w14:textId="1AA0098D" w:rsidR="0029179A" w:rsidRDefault="0029179A" w:rsidP="00AE5DA4">
      <w:pPr>
        <w:autoSpaceDE w:val="0"/>
        <w:rPr>
          <w:rFonts w:ascii="Arial" w:hAnsi="Arial" w:cs="Arial"/>
          <w:b/>
          <w:bCs/>
          <w:iCs/>
          <w:color w:val="8DB3E2"/>
          <w:sz w:val="18"/>
          <w:szCs w:val="18"/>
          <w:u w:val="single"/>
          <w:lang w:val="es-ES"/>
        </w:rPr>
      </w:pPr>
    </w:p>
    <w:p w14:paraId="089B2C96" w14:textId="440A191C" w:rsidR="0029179A" w:rsidRDefault="0029179A" w:rsidP="00AE5DA4">
      <w:pPr>
        <w:autoSpaceDE w:val="0"/>
        <w:rPr>
          <w:rFonts w:ascii="Arial" w:hAnsi="Arial" w:cs="Arial"/>
          <w:b/>
          <w:bCs/>
          <w:iCs/>
          <w:color w:val="8DB3E2"/>
          <w:sz w:val="18"/>
          <w:szCs w:val="18"/>
          <w:u w:val="single"/>
          <w:lang w:val="es-ES"/>
        </w:rPr>
      </w:pPr>
    </w:p>
    <w:p w14:paraId="52721DDD" w14:textId="77777777" w:rsidR="0029179A" w:rsidRDefault="0029179A" w:rsidP="00AE5DA4">
      <w:pPr>
        <w:autoSpaceDE w:val="0"/>
        <w:rPr>
          <w:rFonts w:ascii="Arial" w:hAnsi="Arial" w:cs="Arial"/>
          <w:b/>
          <w:bCs/>
          <w:iCs/>
          <w:color w:val="8DB3E2"/>
          <w:sz w:val="18"/>
          <w:szCs w:val="18"/>
          <w:u w:val="single"/>
          <w:lang w:val="es-ES"/>
        </w:rPr>
      </w:pPr>
    </w:p>
    <w:p w14:paraId="1AE1D450" w14:textId="77777777" w:rsidR="007A1D77" w:rsidRDefault="007A1D77" w:rsidP="00AE5DA4">
      <w:pPr>
        <w:autoSpaceDE w:val="0"/>
        <w:rPr>
          <w:rFonts w:ascii="Arial" w:hAnsi="Arial" w:cs="Arial"/>
          <w:b/>
          <w:bCs/>
          <w:iCs/>
          <w:color w:val="8DB3E2"/>
          <w:sz w:val="18"/>
          <w:szCs w:val="18"/>
          <w:u w:val="single"/>
          <w:lang w:val="es-ES"/>
        </w:rPr>
      </w:pPr>
    </w:p>
    <w:p w14:paraId="74A7CC50" w14:textId="77777777" w:rsidR="0093667B" w:rsidRDefault="0093667B" w:rsidP="00AE5DA4">
      <w:pPr>
        <w:autoSpaceDE w:val="0"/>
        <w:rPr>
          <w:rFonts w:ascii="Arial" w:hAnsi="Arial" w:cs="Arial"/>
          <w:b/>
          <w:bCs/>
          <w:iCs/>
          <w:color w:val="8DB3E2"/>
          <w:sz w:val="18"/>
          <w:szCs w:val="18"/>
          <w:u w:val="single"/>
          <w:lang w:val="es-ES"/>
        </w:rPr>
      </w:pPr>
    </w:p>
    <w:p w14:paraId="6456057B" w14:textId="77777777" w:rsidR="0093667B" w:rsidRDefault="0093667B" w:rsidP="00AE5DA4">
      <w:pPr>
        <w:autoSpaceDE w:val="0"/>
        <w:rPr>
          <w:rFonts w:ascii="Arial" w:hAnsi="Arial" w:cs="Arial"/>
          <w:b/>
          <w:bCs/>
          <w:iCs/>
          <w:color w:val="8DB3E2"/>
          <w:sz w:val="18"/>
          <w:szCs w:val="18"/>
          <w:u w:val="single"/>
          <w:lang w:val="es-ES"/>
        </w:rPr>
      </w:pPr>
    </w:p>
    <w:p w14:paraId="531D3997" w14:textId="77777777" w:rsidR="00AE5DA4" w:rsidRPr="00F107C2" w:rsidRDefault="00AE5DA4" w:rsidP="00AE5DA4">
      <w:pPr>
        <w:autoSpaceDE w:val="0"/>
        <w:rPr>
          <w:rFonts w:ascii="Arial" w:hAnsi="Arial" w:cs="Arial"/>
          <w:b/>
          <w:bCs/>
          <w:iCs/>
          <w:color w:val="8DB3E2"/>
          <w:sz w:val="18"/>
          <w:szCs w:val="18"/>
          <w:u w:val="single"/>
          <w:lang w:val="es-ES"/>
        </w:rPr>
      </w:pPr>
      <w:r w:rsidRPr="00F107C2">
        <w:rPr>
          <w:rFonts w:ascii="Arial" w:hAnsi="Arial" w:cs="Arial"/>
          <w:b/>
          <w:bCs/>
          <w:iCs/>
          <w:color w:val="8DB3E2"/>
          <w:sz w:val="18"/>
          <w:szCs w:val="18"/>
          <w:u w:val="single"/>
          <w:lang w:val="es-ES"/>
        </w:rPr>
        <w:t>El precio incluye:</w:t>
      </w:r>
    </w:p>
    <w:p w14:paraId="23374401" w14:textId="3D1E07E9" w:rsidR="00AE5DA4" w:rsidRPr="005967FA" w:rsidRDefault="00AE5DA4" w:rsidP="00AE5DA4">
      <w:pPr>
        <w:autoSpaceDE w:val="0"/>
        <w:rPr>
          <w:rFonts w:ascii="Calibri" w:hAnsi="Calibri" w:cs="Calibri"/>
          <w:b/>
          <w:bCs/>
          <w:sz w:val="18"/>
          <w:szCs w:val="19"/>
          <w:lang w:val="es-ES"/>
        </w:rPr>
      </w:pPr>
      <w:r w:rsidRPr="005967FA">
        <w:rPr>
          <w:rFonts w:ascii="Calibri" w:hAnsi="Calibri" w:cs="Calibri"/>
          <w:sz w:val="18"/>
          <w:szCs w:val="19"/>
          <w:lang w:val="es-ES"/>
        </w:rPr>
        <w:t xml:space="preserve">. Estancia </w:t>
      </w:r>
      <w:r w:rsidR="009277DE" w:rsidRPr="005967FA">
        <w:rPr>
          <w:rFonts w:ascii="Calibri" w:hAnsi="Calibri" w:cs="Calibri"/>
          <w:sz w:val="18"/>
          <w:szCs w:val="19"/>
          <w:lang w:val="es-ES"/>
        </w:rPr>
        <w:t>en régimen</w:t>
      </w:r>
      <w:r w:rsidRPr="005967FA">
        <w:rPr>
          <w:rFonts w:ascii="Calibri" w:hAnsi="Calibri" w:cs="Calibri"/>
          <w:sz w:val="18"/>
          <w:szCs w:val="19"/>
          <w:lang w:val="es-ES"/>
        </w:rPr>
        <w:t xml:space="preserve"> de alojamiento y desayuno</w:t>
      </w:r>
      <w:r w:rsidR="007A1D77">
        <w:rPr>
          <w:rFonts w:ascii="Calibri" w:hAnsi="Calibri" w:cs="Calibri"/>
          <w:sz w:val="18"/>
          <w:szCs w:val="19"/>
          <w:lang w:val="es-ES"/>
        </w:rPr>
        <w:t xml:space="preserve"> buffet.</w:t>
      </w:r>
    </w:p>
    <w:p w14:paraId="1A388E4B" w14:textId="77777777" w:rsidR="00AE5DA4" w:rsidRDefault="00AE5DA4" w:rsidP="00AE5DA4">
      <w:pPr>
        <w:autoSpaceDE w:val="0"/>
        <w:rPr>
          <w:rFonts w:ascii="Calibri" w:hAnsi="Calibri" w:cs="Calibri"/>
          <w:sz w:val="18"/>
          <w:szCs w:val="19"/>
          <w:lang w:val="es-ES"/>
        </w:rPr>
      </w:pPr>
      <w:r w:rsidRPr="005967FA">
        <w:rPr>
          <w:rFonts w:ascii="Calibri" w:hAnsi="Calibri" w:cs="Calibri"/>
          <w:sz w:val="18"/>
          <w:szCs w:val="19"/>
          <w:lang w:val="es-ES"/>
        </w:rPr>
        <w:t>. Bus de lujo durante todo el recorrido</w:t>
      </w:r>
    </w:p>
    <w:p w14:paraId="06B78201" w14:textId="77777777" w:rsidR="003206E4" w:rsidRPr="005967FA" w:rsidRDefault="003206E4" w:rsidP="003206E4">
      <w:pPr>
        <w:autoSpaceDE w:val="0"/>
        <w:rPr>
          <w:rFonts w:ascii="Calibri" w:hAnsi="Calibri" w:cs="Calibri"/>
          <w:sz w:val="18"/>
          <w:szCs w:val="19"/>
          <w:lang w:val="es-ES"/>
        </w:rPr>
      </w:pPr>
      <w:r w:rsidRPr="005967FA">
        <w:rPr>
          <w:rFonts w:ascii="Calibri" w:hAnsi="Calibri" w:cs="Calibri"/>
          <w:sz w:val="18"/>
          <w:szCs w:val="19"/>
          <w:lang w:val="es-ES"/>
        </w:rPr>
        <w:t>. Traslados de llegada y salida</w:t>
      </w:r>
    </w:p>
    <w:p w14:paraId="49032107" w14:textId="77777777" w:rsidR="00AE5DA4" w:rsidRDefault="00AE5DA4" w:rsidP="00AE5DA4">
      <w:pPr>
        <w:autoSpaceDE w:val="0"/>
        <w:rPr>
          <w:rFonts w:ascii="Calibri" w:hAnsi="Calibri" w:cs="Calibri"/>
          <w:b/>
          <w:bCs/>
          <w:sz w:val="18"/>
          <w:szCs w:val="19"/>
          <w:lang w:val="es-ES"/>
        </w:rPr>
      </w:pPr>
      <w:r w:rsidRPr="005967FA">
        <w:rPr>
          <w:rFonts w:ascii="Calibri" w:hAnsi="Calibri" w:cs="Calibri"/>
          <w:sz w:val="18"/>
          <w:szCs w:val="19"/>
          <w:lang w:val="es-ES"/>
        </w:rPr>
        <w:t xml:space="preserve">. Guía acompañante profesional durante el recorrido en bus, </w:t>
      </w:r>
      <w:r w:rsidR="003206E4">
        <w:rPr>
          <w:rFonts w:ascii="Calibri" w:hAnsi="Calibri" w:cs="Calibri"/>
          <w:b/>
          <w:bCs/>
          <w:sz w:val="18"/>
          <w:szCs w:val="19"/>
          <w:lang w:val="es-ES"/>
        </w:rPr>
        <w:t xml:space="preserve">independientemente </w:t>
      </w:r>
      <w:r w:rsidR="008A2FF0">
        <w:rPr>
          <w:rFonts w:ascii="Calibri" w:hAnsi="Calibri" w:cs="Calibri"/>
          <w:b/>
          <w:bCs/>
          <w:sz w:val="18"/>
          <w:szCs w:val="19"/>
          <w:lang w:val="es-ES"/>
        </w:rPr>
        <w:t xml:space="preserve">del número de pasajeros </w:t>
      </w:r>
    </w:p>
    <w:p w14:paraId="1816DA05" w14:textId="206835FB" w:rsidR="003206E4" w:rsidRPr="005967FA" w:rsidRDefault="003206E4" w:rsidP="003206E4">
      <w:pPr>
        <w:autoSpaceDE w:val="0"/>
        <w:rPr>
          <w:rFonts w:ascii="Calibri" w:hAnsi="Calibri" w:cs="Calibri"/>
          <w:sz w:val="18"/>
          <w:szCs w:val="19"/>
          <w:lang w:val="es-ES"/>
        </w:rPr>
      </w:pPr>
      <w:r w:rsidRPr="005967FA">
        <w:rPr>
          <w:rFonts w:ascii="Calibri" w:hAnsi="Calibri" w:cs="Calibri"/>
          <w:sz w:val="18"/>
          <w:szCs w:val="19"/>
          <w:lang w:val="es-ES"/>
        </w:rPr>
        <w:t>. Visitas</w:t>
      </w:r>
      <w:r>
        <w:rPr>
          <w:rFonts w:ascii="Calibri" w:hAnsi="Calibri" w:cs="Calibri"/>
          <w:sz w:val="18"/>
          <w:szCs w:val="19"/>
          <w:lang w:val="es-ES"/>
        </w:rPr>
        <w:t xml:space="preserve"> panorámicas con guía local en Berlín, Praga, Viena, Budapest, </w:t>
      </w:r>
      <w:r w:rsidRPr="005967FA">
        <w:rPr>
          <w:rFonts w:ascii="Calibri" w:hAnsi="Calibri" w:cs="Calibri"/>
          <w:sz w:val="18"/>
          <w:szCs w:val="19"/>
          <w:lang w:val="es-ES"/>
        </w:rPr>
        <w:t xml:space="preserve">Florencia, </w:t>
      </w:r>
      <w:r w:rsidR="009277DE" w:rsidRPr="005967FA">
        <w:rPr>
          <w:rFonts w:ascii="Calibri" w:hAnsi="Calibri" w:cs="Calibri"/>
          <w:sz w:val="18"/>
          <w:szCs w:val="19"/>
          <w:lang w:val="es-ES"/>
        </w:rPr>
        <w:t>Roma y</w:t>
      </w:r>
      <w:r w:rsidRPr="005967FA">
        <w:rPr>
          <w:rFonts w:ascii="Calibri" w:hAnsi="Calibri" w:cs="Calibri"/>
          <w:sz w:val="18"/>
          <w:szCs w:val="19"/>
          <w:lang w:val="es-ES"/>
        </w:rPr>
        <w:t xml:space="preserve"> multitud de visitas </w:t>
      </w:r>
      <w:r>
        <w:rPr>
          <w:rFonts w:ascii="Calibri" w:hAnsi="Calibri" w:cs="Calibri"/>
          <w:sz w:val="18"/>
          <w:szCs w:val="19"/>
          <w:lang w:val="es-ES"/>
        </w:rPr>
        <w:t>con</w:t>
      </w:r>
      <w:r w:rsidRPr="005967FA">
        <w:rPr>
          <w:rFonts w:ascii="Calibri" w:hAnsi="Calibri" w:cs="Calibri"/>
          <w:sz w:val="18"/>
          <w:szCs w:val="19"/>
          <w:lang w:val="es-ES"/>
        </w:rPr>
        <w:t xml:space="preserve"> </w:t>
      </w:r>
      <w:r>
        <w:rPr>
          <w:rFonts w:ascii="Calibri" w:hAnsi="Calibri" w:cs="Calibri"/>
          <w:sz w:val="18"/>
          <w:szCs w:val="19"/>
          <w:lang w:val="es-ES"/>
        </w:rPr>
        <w:t>el</w:t>
      </w:r>
      <w:r w:rsidRPr="005967FA">
        <w:rPr>
          <w:rFonts w:ascii="Calibri" w:hAnsi="Calibri" w:cs="Calibri"/>
          <w:sz w:val="18"/>
          <w:szCs w:val="19"/>
          <w:lang w:val="es-ES"/>
        </w:rPr>
        <w:t xml:space="preserve"> guía correo.</w:t>
      </w:r>
    </w:p>
    <w:p w14:paraId="3FB6A871" w14:textId="77777777" w:rsidR="00AE5DA4" w:rsidRPr="005967FA" w:rsidRDefault="00AE5DA4" w:rsidP="00AE5DA4">
      <w:pPr>
        <w:autoSpaceDE w:val="0"/>
        <w:rPr>
          <w:rFonts w:ascii="Calibri" w:hAnsi="Calibri" w:cs="Calibri"/>
          <w:color w:val="auto"/>
          <w:sz w:val="18"/>
          <w:szCs w:val="19"/>
          <w:lang w:val="es-ES"/>
        </w:rPr>
      </w:pPr>
      <w:r w:rsidRPr="005967FA">
        <w:rPr>
          <w:rFonts w:ascii="Calibri" w:hAnsi="Calibri" w:cs="Calibri"/>
          <w:color w:val="auto"/>
          <w:sz w:val="18"/>
          <w:szCs w:val="19"/>
          <w:lang w:val="es-ES"/>
        </w:rPr>
        <w:t>. Paseos por el</w:t>
      </w:r>
      <w:r w:rsidR="006728EC" w:rsidRPr="006728EC">
        <w:rPr>
          <w:rFonts w:ascii="Calibri" w:hAnsi="Calibri" w:cs="Calibri"/>
          <w:color w:val="auto"/>
          <w:sz w:val="18"/>
          <w:szCs w:val="19"/>
          <w:lang w:val="es-ES"/>
        </w:rPr>
        <w:t xml:space="preserve"> </w:t>
      </w:r>
      <w:r w:rsidR="006728EC" w:rsidRPr="005967FA">
        <w:rPr>
          <w:rFonts w:ascii="Calibri" w:hAnsi="Calibri" w:cs="Calibri"/>
          <w:color w:val="auto"/>
          <w:sz w:val="18"/>
          <w:szCs w:val="19"/>
          <w:lang w:val="es-ES"/>
        </w:rPr>
        <w:t xml:space="preserve">centro histórico </w:t>
      </w:r>
      <w:r w:rsidR="009277DE" w:rsidRPr="005967FA">
        <w:rPr>
          <w:rFonts w:ascii="Calibri" w:hAnsi="Calibri" w:cs="Calibri"/>
          <w:color w:val="auto"/>
          <w:sz w:val="18"/>
          <w:szCs w:val="19"/>
          <w:lang w:val="es-ES"/>
        </w:rPr>
        <w:t>de Viena</w:t>
      </w:r>
      <w:r w:rsidR="006728EC">
        <w:rPr>
          <w:rFonts w:ascii="Calibri" w:hAnsi="Calibri" w:cs="Calibri"/>
          <w:color w:val="auto"/>
          <w:sz w:val="18"/>
          <w:szCs w:val="19"/>
          <w:lang w:val="es-ES"/>
        </w:rPr>
        <w:t xml:space="preserve"> y barrio de </w:t>
      </w:r>
      <w:r w:rsidR="009277DE">
        <w:rPr>
          <w:rFonts w:ascii="Calibri" w:hAnsi="Calibri" w:cs="Calibri"/>
          <w:color w:val="auto"/>
          <w:sz w:val="18"/>
          <w:szCs w:val="19"/>
          <w:lang w:val="es-ES"/>
        </w:rPr>
        <w:t>Trastevere</w:t>
      </w:r>
      <w:r w:rsidR="006728EC">
        <w:rPr>
          <w:rFonts w:ascii="Calibri" w:hAnsi="Calibri" w:cs="Calibri"/>
          <w:color w:val="auto"/>
          <w:sz w:val="18"/>
          <w:szCs w:val="19"/>
          <w:lang w:val="es-ES"/>
        </w:rPr>
        <w:t xml:space="preserve"> en Roma </w:t>
      </w:r>
    </w:p>
    <w:p w14:paraId="5D68BA7C" w14:textId="77777777" w:rsidR="00AE5DA4" w:rsidRPr="005967FA" w:rsidRDefault="003206E4" w:rsidP="00AE5DA4">
      <w:pPr>
        <w:autoSpaceDE w:val="0"/>
        <w:spacing w:line="200" w:lineRule="atLeast"/>
        <w:rPr>
          <w:rFonts w:ascii="Calibri" w:hAnsi="Calibri" w:cs="Calibri"/>
          <w:sz w:val="18"/>
          <w:szCs w:val="19"/>
          <w:lang w:val="es-ES"/>
        </w:rPr>
      </w:pPr>
      <w:r>
        <w:rPr>
          <w:rFonts w:ascii="Calibri" w:hAnsi="Calibri" w:cs="Calibri"/>
          <w:sz w:val="18"/>
          <w:szCs w:val="19"/>
          <w:lang w:val="es-ES"/>
        </w:rPr>
        <w:t>. Barco en Venecia con crucero por las islas de la laguna</w:t>
      </w:r>
    </w:p>
    <w:p w14:paraId="15C7132C" w14:textId="2EB6A6F8" w:rsidR="00172289" w:rsidRDefault="00172289" w:rsidP="00172289">
      <w:pPr>
        <w:rPr>
          <w:rFonts w:ascii="Calibri" w:hAnsi="Calibri" w:cs="Calibri"/>
          <w:sz w:val="18"/>
          <w:szCs w:val="18"/>
          <w:lang w:val="es-ES"/>
        </w:rPr>
      </w:pPr>
      <w:r w:rsidRPr="00AA23D9">
        <w:rPr>
          <w:rFonts w:ascii="Calibri" w:hAnsi="Calibri" w:cs="Calibri"/>
          <w:sz w:val="18"/>
          <w:szCs w:val="18"/>
          <w:lang w:val="es-ES"/>
        </w:rPr>
        <w:t xml:space="preserve">. Seguro </w:t>
      </w:r>
      <w:r w:rsidR="00AC755A" w:rsidRPr="00AA23D9">
        <w:rPr>
          <w:rFonts w:ascii="Calibri" w:hAnsi="Calibri" w:cs="Calibri"/>
          <w:sz w:val="18"/>
          <w:szCs w:val="18"/>
          <w:lang w:val="es-ES"/>
        </w:rPr>
        <w:t>turístico</w:t>
      </w:r>
    </w:p>
    <w:p w14:paraId="46898FC7" w14:textId="77777777" w:rsidR="00153170" w:rsidRDefault="00153170" w:rsidP="00153170">
      <w:pPr>
        <w:rPr>
          <w:rFonts w:ascii="Calibri" w:eastAsia="Times New Roman" w:hAnsi="Calibri" w:cs="Calibri"/>
          <w:color w:val="auto"/>
          <w:sz w:val="18"/>
          <w:szCs w:val="18"/>
          <w:lang w:val="es-ES" w:eastAsia="ar-SA" w:bidi="ar-SA"/>
        </w:rPr>
      </w:pPr>
      <w:r w:rsidRPr="00DD4BB5">
        <w:rPr>
          <w:rFonts w:ascii="Calibri" w:hAnsi="Calibri" w:cs="Calibri"/>
          <w:sz w:val="18"/>
          <w:szCs w:val="18"/>
          <w:lang w:val="es-ES"/>
        </w:rPr>
        <w:t>. Tasas de estancia</w:t>
      </w:r>
    </w:p>
    <w:p w14:paraId="30303BC1" w14:textId="77777777" w:rsidR="00153170" w:rsidRDefault="00153170" w:rsidP="00172289">
      <w:pPr>
        <w:rPr>
          <w:rFonts w:ascii="Calibri" w:eastAsia="Times New Roman" w:hAnsi="Calibri" w:cs="Calibri"/>
          <w:color w:val="auto"/>
          <w:sz w:val="18"/>
          <w:szCs w:val="18"/>
          <w:lang w:val="es-ES" w:eastAsia="ar-SA" w:bidi="ar-SA"/>
        </w:rPr>
      </w:pPr>
    </w:p>
    <w:p w14:paraId="11373696" w14:textId="77777777" w:rsidR="00F1104D" w:rsidRDefault="00F1104D" w:rsidP="00AE5DA4">
      <w:pPr>
        <w:rPr>
          <w:rFonts w:ascii="Arial" w:hAnsi="Arial" w:cs="Arial"/>
          <w:b/>
          <w:bCs/>
          <w:iCs/>
          <w:color w:val="8DB3E2"/>
          <w:sz w:val="18"/>
          <w:szCs w:val="18"/>
          <w:u w:val="single"/>
          <w:lang w:val="es-ES"/>
        </w:rPr>
      </w:pPr>
    </w:p>
    <w:p w14:paraId="0E35C36E" w14:textId="77777777" w:rsidR="0093667B" w:rsidRDefault="0093667B" w:rsidP="00AE5DA4">
      <w:pPr>
        <w:rPr>
          <w:rFonts w:ascii="Arial" w:hAnsi="Arial" w:cs="Arial"/>
          <w:b/>
          <w:bCs/>
          <w:iCs/>
          <w:color w:val="8DB3E2"/>
          <w:sz w:val="18"/>
          <w:szCs w:val="18"/>
          <w:u w:val="single"/>
          <w:lang w:val="es-ES"/>
        </w:rPr>
      </w:pPr>
    </w:p>
    <w:p w14:paraId="3F970982" w14:textId="77777777" w:rsidR="00AE5DA4" w:rsidRPr="00F107C2" w:rsidRDefault="00AE5DA4" w:rsidP="00AE5DA4">
      <w:pPr>
        <w:rPr>
          <w:rFonts w:ascii="Arial" w:hAnsi="Arial" w:cs="Arial"/>
          <w:b/>
          <w:bCs/>
          <w:iCs/>
          <w:color w:val="8DB3E2"/>
          <w:sz w:val="18"/>
          <w:szCs w:val="18"/>
          <w:u w:val="single"/>
          <w:lang w:val="es-ES"/>
        </w:rPr>
      </w:pPr>
      <w:r w:rsidRPr="00F107C2">
        <w:rPr>
          <w:rFonts w:ascii="Arial" w:hAnsi="Arial" w:cs="Arial"/>
          <w:b/>
          <w:bCs/>
          <w:iCs/>
          <w:color w:val="8DB3E2"/>
          <w:sz w:val="18"/>
          <w:szCs w:val="18"/>
          <w:u w:val="single"/>
          <w:lang w:val="es-ES"/>
        </w:rPr>
        <w:t>Hoteles previstos</w:t>
      </w:r>
    </w:p>
    <w:tbl>
      <w:tblPr>
        <w:tblW w:w="0" w:type="auto"/>
        <w:tblLayout w:type="fixed"/>
        <w:tblCellMar>
          <w:left w:w="70" w:type="dxa"/>
          <w:right w:w="70" w:type="dxa"/>
        </w:tblCellMar>
        <w:tblLook w:val="0000" w:firstRow="0" w:lastRow="0" w:firstColumn="0" w:lastColumn="0" w:noHBand="0" w:noVBand="0"/>
      </w:tblPr>
      <w:tblGrid>
        <w:gridCol w:w="7"/>
        <w:gridCol w:w="2686"/>
        <w:gridCol w:w="1275"/>
      </w:tblGrid>
      <w:tr w:rsidR="00AE5DA4" w:rsidRPr="003206E4" w14:paraId="26B0B41A" w14:textId="77777777" w:rsidTr="00AA6A2C">
        <w:tc>
          <w:tcPr>
            <w:tcW w:w="2693" w:type="dxa"/>
            <w:gridSpan w:val="2"/>
            <w:tcBorders>
              <w:top w:val="single" w:sz="1" w:space="0" w:color="000000"/>
              <w:left w:val="single" w:sz="1" w:space="0" w:color="000000"/>
              <w:bottom w:val="single" w:sz="1" w:space="0" w:color="000000"/>
            </w:tcBorders>
            <w:shd w:val="clear" w:color="auto" w:fill="auto"/>
          </w:tcPr>
          <w:p w14:paraId="2054A30F" w14:textId="77777777" w:rsidR="00AE5DA4" w:rsidRPr="003206E4" w:rsidRDefault="00AE5DA4" w:rsidP="000F5146">
            <w:pPr>
              <w:snapToGrid w:val="0"/>
              <w:rPr>
                <w:rFonts w:ascii="Calibri" w:hAnsi="Calibri"/>
                <w:b/>
                <w:bCs/>
                <w:color w:val="auto"/>
                <w:sz w:val="18"/>
                <w:szCs w:val="18"/>
                <w:lang w:val="es-ES"/>
              </w:rPr>
            </w:pPr>
            <w:r w:rsidRPr="003206E4">
              <w:rPr>
                <w:rFonts w:ascii="Calibri" w:hAnsi="Calibri"/>
                <w:b/>
                <w:bCs/>
                <w:color w:val="auto"/>
                <w:sz w:val="18"/>
                <w:szCs w:val="18"/>
                <w:lang w:val="es-ES"/>
              </w:rPr>
              <w:t>CIUDAD/HOTEL</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14:paraId="6A004054" w14:textId="77777777" w:rsidR="00AE5DA4" w:rsidRPr="003206E4" w:rsidRDefault="00AE5DA4" w:rsidP="000F5146">
            <w:pPr>
              <w:snapToGrid w:val="0"/>
              <w:jc w:val="center"/>
              <w:rPr>
                <w:rFonts w:ascii="Calibri" w:hAnsi="Calibri"/>
                <w:b/>
                <w:bCs/>
                <w:color w:val="auto"/>
                <w:sz w:val="18"/>
                <w:szCs w:val="18"/>
                <w:lang w:val="es-ES"/>
              </w:rPr>
            </w:pPr>
            <w:r w:rsidRPr="003206E4">
              <w:rPr>
                <w:rFonts w:ascii="Calibri" w:hAnsi="Calibri"/>
                <w:b/>
                <w:bCs/>
                <w:color w:val="auto"/>
                <w:sz w:val="18"/>
                <w:szCs w:val="18"/>
                <w:lang w:val="es-ES"/>
              </w:rPr>
              <w:t>SITUACIÓN</w:t>
            </w:r>
          </w:p>
        </w:tc>
      </w:tr>
      <w:tr w:rsidR="007634B3" w:rsidRPr="00C33F66" w14:paraId="1BEB0D21" w14:textId="77777777" w:rsidTr="00AA6A2C">
        <w:tblPrEx>
          <w:tblLook w:val="04A0" w:firstRow="1" w:lastRow="0" w:firstColumn="1" w:lastColumn="0" w:noHBand="0" w:noVBand="1"/>
        </w:tblPrEx>
        <w:tc>
          <w:tcPr>
            <w:tcW w:w="2693" w:type="dxa"/>
            <w:gridSpan w:val="2"/>
            <w:tcBorders>
              <w:top w:val="single" w:sz="2" w:space="0" w:color="000000"/>
              <w:left w:val="single" w:sz="2" w:space="0" w:color="000000"/>
              <w:bottom w:val="single" w:sz="2" w:space="0" w:color="000000"/>
              <w:right w:val="nil"/>
            </w:tcBorders>
            <w:hideMark/>
          </w:tcPr>
          <w:p w14:paraId="56EB374A" w14:textId="77777777" w:rsidR="007634B3" w:rsidRPr="00CE2A8A" w:rsidRDefault="007634B3" w:rsidP="007634B3">
            <w:pPr>
              <w:autoSpaceDE w:val="0"/>
              <w:snapToGrid w:val="0"/>
              <w:contextualSpacing/>
              <w:rPr>
                <w:rFonts w:ascii="Calibri" w:hAnsi="Calibri"/>
                <w:b/>
                <w:bCs/>
                <w:sz w:val="18"/>
                <w:szCs w:val="18"/>
              </w:rPr>
            </w:pPr>
            <w:r w:rsidRPr="00CE2A8A">
              <w:rPr>
                <w:rFonts w:ascii="Calibri" w:hAnsi="Calibri"/>
                <w:b/>
                <w:bCs/>
                <w:sz w:val="18"/>
                <w:szCs w:val="18"/>
              </w:rPr>
              <w:t>Berlín</w:t>
            </w:r>
          </w:p>
          <w:p w14:paraId="18B4EC53" w14:textId="77777777" w:rsidR="007634B3" w:rsidRPr="0059689B" w:rsidRDefault="007634B3" w:rsidP="007634B3">
            <w:pPr>
              <w:autoSpaceDE w:val="0"/>
              <w:contextualSpacing/>
              <w:rPr>
                <w:rFonts w:ascii="Calibri" w:hAnsi="Calibri"/>
                <w:sz w:val="18"/>
                <w:szCs w:val="18"/>
                <w:lang w:eastAsia="hi-IN" w:bidi="hi-IN"/>
              </w:rPr>
            </w:pPr>
            <w:r w:rsidRPr="0059689B">
              <w:rPr>
                <w:rFonts w:ascii="Calibri" w:hAnsi="Calibri"/>
                <w:sz w:val="18"/>
                <w:szCs w:val="18"/>
              </w:rPr>
              <w:t>Intercity Hauptbahnhof ****</w:t>
            </w:r>
          </w:p>
          <w:p w14:paraId="0D451E94" w14:textId="6FDAE8D7" w:rsidR="007634B3" w:rsidRPr="00516E75" w:rsidRDefault="007634B3" w:rsidP="007634B3">
            <w:pPr>
              <w:autoSpaceDE w:val="0"/>
              <w:rPr>
                <w:rFonts w:ascii="Calibri" w:hAnsi="Calibri" w:cs="Calibri"/>
                <w:sz w:val="18"/>
                <w:szCs w:val="18"/>
              </w:rPr>
            </w:pPr>
            <w:r w:rsidRPr="0059689B">
              <w:rPr>
                <w:rFonts w:ascii="Calibri" w:hAnsi="Calibri"/>
                <w:sz w:val="18"/>
                <w:szCs w:val="18"/>
              </w:rPr>
              <w:t>Andel's By Vienna House ****</w:t>
            </w:r>
          </w:p>
        </w:tc>
        <w:tc>
          <w:tcPr>
            <w:tcW w:w="1275" w:type="dxa"/>
            <w:tcBorders>
              <w:top w:val="single" w:sz="2" w:space="0" w:color="000000"/>
              <w:left w:val="single" w:sz="2" w:space="0" w:color="000000"/>
              <w:bottom w:val="single" w:sz="2" w:space="0" w:color="000000"/>
              <w:right w:val="single" w:sz="2" w:space="0" w:color="000000"/>
            </w:tcBorders>
          </w:tcPr>
          <w:p w14:paraId="39BBDFE9" w14:textId="77777777" w:rsidR="007634B3" w:rsidRPr="00CE2A8A" w:rsidRDefault="007634B3" w:rsidP="00AA6A2C">
            <w:pPr>
              <w:autoSpaceDE w:val="0"/>
              <w:snapToGrid w:val="0"/>
              <w:contextualSpacing/>
              <w:jc w:val="center"/>
              <w:rPr>
                <w:rFonts w:ascii="Calibri" w:eastAsia="Comic Sans MS" w:hAnsi="Calibri"/>
                <w:sz w:val="18"/>
                <w:szCs w:val="18"/>
              </w:rPr>
            </w:pPr>
          </w:p>
          <w:p w14:paraId="7789CA8D" w14:textId="77777777" w:rsidR="007634B3" w:rsidRPr="00876AD2" w:rsidRDefault="007634B3" w:rsidP="00AA6A2C">
            <w:pPr>
              <w:contextualSpacing/>
              <w:jc w:val="center"/>
              <w:rPr>
                <w:rFonts w:ascii="Calibri" w:hAnsi="Calibri"/>
                <w:sz w:val="18"/>
                <w:szCs w:val="18"/>
              </w:rPr>
            </w:pPr>
            <w:r w:rsidRPr="00876AD2">
              <w:rPr>
                <w:rFonts w:ascii="Calibri" w:hAnsi="Calibri"/>
                <w:sz w:val="18"/>
                <w:szCs w:val="18"/>
              </w:rPr>
              <w:t>(Centro)</w:t>
            </w:r>
          </w:p>
          <w:p w14:paraId="5D944369" w14:textId="7C2C8C6A" w:rsidR="007634B3" w:rsidRPr="00516E75" w:rsidRDefault="007634B3" w:rsidP="00AA6A2C">
            <w:pPr>
              <w:jc w:val="center"/>
              <w:rPr>
                <w:rFonts w:ascii="Calibri" w:hAnsi="Calibri" w:cs="Calibri"/>
                <w:sz w:val="18"/>
                <w:szCs w:val="18"/>
              </w:rPr>
            </w:pPr>
            <w:r w:rsidRPr="00876AD2">
              <w:rPr>
                <w:rFonts w:ascii="Calibri" w:hAnsi="Calibri"/>
                <w:sz w:val="18"/>
                <w:szCs w:val="18"/>
              </w:rPr>
              <w:t>(C</w:t>
            </w:r>
            <w:r>
              <w:rPr>
                <w:rFonts w:ascii="Calibri" w:hAnsi="Calibri"/>
                <w:sz w:val="18"/>
                <w:szCs w:val="18"/>
              </w:rPr>
              <w:t>iudad</w:t>
            </w:r>
            <w:r w:rsidRPr="00876AD2">
              <w:rPr>
                <w:rFonts w:ascii="Calibri" w:hAnsi="Calibri"/>
                <w:sz w:val="18"/>
                <w:szCs w:val="18"/>
              </w:rPr>
              <w:t>)</w:t>
            </w:r>
          </w:p>
        </w:tc>
      </w:tr>
      <w:tr w:rsidR="00453CC8" w:rsidRPr="003A0BE7" w14:paraId="469C2A17" w14:textId="77777777" w:rsidTr="00AA6A2C">
        <w:tblPrEx>
          <w:tblLook w:val="04A0" w:firstRow="1" w:lastRow="0" w:firstColumn="1" w:lastColumn="0" w:noHBand="0" w:noVBand="1"/>
        </w:tblPrEx>
        <w:tc>
          <w:tcPr>
            <w:tcW w:w="2693" w:type="dxa"/>
            <w:gridSpan w:val="2"/>
            <w:tcBorders>
              <w:top w:val="single" w:sz="2" w:space="0" w:color="000000"/>
              <w:left w:val="single" w:sz="2" w:space="0" w:color="000000"/>
              <w:bottom w:val="single" w:sz="2" w:space="0" w:color="000000"/>
              <w:right w:val="nil"/>
            </w:tcBorders>
            <w:hideMark/>
          </w:tcPr>
          <w:p w14:paraId="44E1AE9F" w14:textId="77777777" w:rsidR="00453CC8" w:rsidRPr="00876AD2" w:rsidRDefault="00453CC8" w:rsidP="00453CC8">
            <w:pPr>
              <w:autoSpaceDE w:val="0"/>
              <w:snapToGrid w:val="0"/>
              <w:contextualSpacing/>
              <w:rPr>
                <w:rFonts w:ascii="Calibri" w:hAnsi="Calibri"/>
                <w:b/>
                <w:bCs/>
                <w:sz w:val="18"/>
                <w:szCs w:val="18"/>
              </w:rPr>
            </w:pPr>
            <w:r w:rsidRPr="00876AD2">
              <w:rPr>
                <w:rFonts w:ascii="Calibri" w:hAnsi="Calibri"/>
                <w:b/>
                <w:bCs/>
                <w:sz w:val="18"/>
                <w:szCs w:val="18"/>
              </w:rPr>
              <w:t>Praga</w:t>
            </w:r>
          </w:p>
          <w:p w14:paraId="20F4E241" w14:textId="77777777" w:rsidR="00453CC8" w:rsidRPr="00876AD2" w:rsidRDefault="00453CC8" w:rsidP="00453CC8">
            <w:pPr>
              <w:autoSpaceDE w:val="0"/>
              <w:contextualSpacing/>
              <w:rPr>
                <w:rFonts w:ascii="Calibri" w:hAnsi="Calibri"/>
                <w:sz w:val="18"/>
                <w:szCs w:val="18"/>
              </w:rPr>
            </w:pPr>
            <w:r w:rsidRPr="00876AD2">
              <w:rPr>
                <w:rFonts w:ascii="Calibri" w:hAnsi="Calibri"/>
                <w:sz w:val="18"/>
                <w:szCs w:val="18"/>
              </w:rPr>
              <w:t>Clarion Congress ****</w:t>
            </w:r>
          </w:p>
          <w:p w14:paraId="6D989EF1" w14:textId="77777777" w:rsidR="00453CC8" w:rsidRDefault="00453CC8" w:rsidP="00453CC8">
            <w:pPr>
              <w:autoSpaceDE w:val="0"/>
              <w:contextualSpacing/>
              <w:rPr>
                <w:rFonts w:ascii="Calibri" w:hAnsi="Calibri"/>
                <w:sz w:val="18"/>
                <w:szCs w:val="18"/>
              </w:rPr>
            </w:pPr>
            <w:r w:rsidRPr="0059689B">
              <w:rPr>
                <w:rFonts w:ascii="Calibri" w:hAnsi="Calibri"/>
                <w:sz w:val="18"/>
                <w:szCs w:val="18"/>
              </w:rPr>
              <w:t>Occidental Praga</w:t>
            </w:r>
            <w:r>
              <w:rPr>
                <w:rFonts w:ascii="Calibri" w:hAnsi="Calibri"/>
                <w:sz w:val="18"/>
                <w:szCs w:val="18"/>
              </w:rPr>
              <w:t xml:space="preserve"> </w:t>
            </w:r>
            <w:r w:rsidRPr="00876AD2">
              <w:rPr>
                <w:rFonts w:ascii="Calibri" w:hAnsi="Calibri"/>
                <w:sz w:val="18"/>
                <w:szCs w:val="18"/>
              </w:rPr>
              <w:t>****</w:t>
            </w:r>
          </w:p>
          <w:p w14:paraId="157F2383" w14:textId="131680C2" w:rsidR="00453CC8" w:rsidRPr="003A0BE7" w:rsidRDefault="00453CC8" w:rsidP="00453CC8">
            <w:pPr>
              <w:autoSpaceDE w:val="0"/>
              <w:rPr>
                <w:rFonts w:ascii="Calibri" w:hAnsi="Calibri" w:cs="Calibri"/>
                <w:color w:val="auto"/>
                <w:sz w:val="18"/>
                <w:szCs w:val="18"/>
              </w:rPr>
            </w:pPr>
            <w:r w:rsidRPr="0059689B">
              <w:rPr>
                <w:rFonts w:ascii="Calibri" w:hAnsi="Calibri"/>
                <w:kern w:val="2"/>
                <w:sz w:val="18"/>
                <w:szCs w:val="18"/>
              </w:rPr>
              <w:t>International</w:t>
            </w:r>
            <w:r>
              <w:rPr>
                <w:rFonts w:ascii="Calibri" w:hAnsi="Calibri"/>
                <w:kern w:val="2"/>
                <w:sz w:val="18"/>
                <w:szCs w:val="18"/>
              </w:rPr>
              <w:t xml:space="preserve"> ****</w:t>
            </w:r>
          </w:p>
        </w:tc>
        <w:tc>
          <w:tcPr>
            <w:tcW w:w="1275" w:type="dxa"/>
            <w:tcBorders>
              <w:top w:val="single" w:sz="2" w:space="0" w:color="000000"/>
              <w:left w:val="single" w:sz="2" w:space="0" w:color="000000"/>
              <w:bottom w:val="single" w:sz="2" w:space="0" w:color="000000"/>
              <w:right w:val="single" w:sz="2" w:space="0" w:color="000000"/>
            </w:tcBorders>
          </w:tcPr>
          <w:p w14:paraId="48C8D0A7" w14:textId="77777777" w:rsidR="00453CC8" w:rsidRPr="00876AD2" w:rsidRDefault="00453CC8" w:rsidP="00AA6A2C">
            <w:pPr>
              <w:autoSpaceDE w:val="0"/>
              <w:snapToGrid w:val="0"/>
              <w:contextualSpacing/>
              <w:jc w:val="center"/>
              <w:rPr>
                <w:rFonts w:ascii="Calibri" w:eastAsia="Comic Sans MS" w:hAnsi="Calibri"/>
                <w:sz w:val="18"/>
                <w:szCs w:val="18"/>
              </w:rPr>
            </w:pPr>
          </w:p>
          <w:p w14:paraId="5AF97826" w14:textId="77777777" w:rsidR="00453CC8" w:rsidRPr="00876AD2" w:rsidRDefault="00453CC8" w:rsidP="00AA6A2C">
            <w:pPr>
              <w:contextualSpacing/>
              <w:jc w:val="center"/>
              <w:rPr>
                <w:rFonts w:ascii="Calibri" w:hAnsi="Calibri"/>
                <w:sz w:val="18"/>
                <w:szCs w:val="18"/>
              </w:rPr>
            </w:pPr>
            <w:r w:rsidRPr="00876AD2">
              <w:rPr>
                <w:rFonts w:ascii="Calibri" w:hAnsi="Calibri"/>
                <w:sz w:val="18"/>
                <w:szCs w:val="18"/>
              </w:rPr>
              <w:t>(Ciudad)</w:t>
            </w:r>
          </w:p>
          <w:p w14:paraId="2F832FB5" w14:textId="77777777" w:rsidR="00453CC8" w:rsidRDefault="00453CC8" w:rsidP="00AA6A2C">
            <w:pPr>
              <w:contextualSpacing/>
              <w:jc w:val="center"/>
              <w:rPr>
                <w:rFonts w:ascii="Calibri" w:hAnsi="Calibri"/>
                <w:sz w:val="18"/>
                <w:szCs w:val="18"/>
              </w:rPr>
            </w:pPr>
            <w:r w:rsidRPr="00876AD2">
              <w:rPr>
                <w:rFonts w:ascii="Calibri" w:hAnsi="Calibri"/>
                <w:sz w:val="18"/>
                <w:szCs w:val="18"/>
              </w:rPr>
              <w:t>(Ciudad)</w:t>
            </w:r>
          </w:p>
          <w:p w14:paraId="7702EF1D" w14:textId="56CA0DCA" w:rsidR="00453CC8" w:rsidRPr="003A0BE7" w:rsidRDefault="00453CC8" w:rsidP="00AA6A2C">
            <w:pPr>
              <w:jc w:val="center"/>
              <w:rPr>
                <w:rFonts w:ascii="Calibri" w:hAnsi="Calibri" w:cs="Calibri"/>
                <w:color w:val="auto"/>
                <w:sz w:val="18"/>
                <w:szCs w:val="18"/>
              </w:rPr>
            </w:pPr>
            <w:r w:rsidRPr="00876AD2">
              <w:rPr>
                <w:rFonts w:ascii="Calibri" w:hAnsi="Calibri"/>
                <w:sz w:val="18"/>
                <w:szCs w:val="18"/>
              </w:rPr>
              <w:t>(Ciudad)</w:t>
            </w:r>
          </w:p>
        </w:tc>
      </w:tr>
      <w:tr w:rsidR="00453CC8" w:rsidRPr="003A0BE7" w14:paraId="605FC7F7" w14:textId="77777777" w:rsidTr="00AA6A2C">
        <w:tblPrEx>
          <w:tblLook w:val="04A0" w:firstRow="1" w:lastRow="0" w:firstColumn="1" w:lastColumn="0" w:noHBand="0" w:noVBand="1"/>
        </w:tblPrEx>
        <w:tc>
          <w:tcPr>
            <w:tcW w:w="2693" w:type="dxa"/>
            <w:gridSpan w:val="2"/>
            <w:tcBorders>
              <w:top w:val="nil"/>
              <w:left w:val="single" w:sz="2" w:space="0" w:color="000000"/>
              <w:bottom w:val="single" w:sz="2" w:space="0" w:color="000000"/>
              <w:right w:val="nil"/>
            </w:tcBorders>
            <w:hideMark/>
          </w:tcPr>
          <w:p w14:paraId="67934677" w14:textId="77777777" w:rsidR="00453CC8" w:rsidRPr="004F5C58" w:rsidRDefault="00453CC8" w:rsidP="00453CC8">
            <w:pPr>
              <w:contextualSpacing/>
              <w:rPr>
                <w:rFonts w:ascii="Calibri" w:hAnsi="Calibri"/>
                <w:b/>
                <w:bCs/>
                <w:sz w:val="18"/>
                <w:szCs w:val="18"/>
              </w:rPr>
            </w:pPr>
            <w:r w:rsidRPr="004F5C58">
              <w:rPr>
                <w:rFonts w:ascii="Calibri" w:hAnsi="Calibri"/>
                <w:b/>
                <w:bCs/>
                <w:sz w:val="18"/>
                <w:szCs w:val="18"/>
              </w:rPr>
              <w:t>Viena</w:t>
            </w:r>
          </w:p>
          <w:p w14:paraId="18033DD1" w14:textId="77777777" w:rsidR="00453CC8" w:rsidRPr="004F5C58" w:rsidRDefault="00453CC8" w:rsidP="00453CC8">
            <w:pPr>
              <w:contextualSpacing/>
              <w:rPr>
                <w:rFonts w:ascii="Calibri" w:hAnsi="Calibri"/>
                <w:bCs/>
                <w:sz w:val="18"/>
                <w:szCs w:val="18"/>
              </w:rPr>
            </w:pPr>
            <w:r w:rsidRPr="004F5C58">
              <w:rPr>
                <w:rFonts w:ascii="Calibri" w:hAnsi="Calibri"/>
                <w:bCs/>
                <w:sz w:val="18"/>
                <w:szCs w:val="18"/>
              </w:rPr>
              <w:t>Zeitgeist ****</w:t>
            </w:r>
          </w:p>
          <w:p w14:paraId="1B06DD29" w14:textId="4F6734B2" w:rsidR="00453CC8" w:rsidRPr="005D25D3" w:rsidRDefault="00453CC8" w:rsidP="00453CC8">
            <w:pPr>
              <w:rPr>
                <w:rFonts w:ascii="Calibri" w:hAnsi="Calibri" w:cs="Calibri"/>
                <w:color w:val="auto"/>
                <w:sz w:val="18"/>
                <w:szCs w:val="18"/>
              </w:rPr>
            </w:pPr>
            <w:r w:rsidRPr="004F5C58">
              <w:rPr>
                <w:rFonts w:ascii="Calibri" w:hAnsi="Calibri"/>
                <w:bCs/>
                <w:sz w:val="18"/>
                <w:szCs w:val="18"/>
              </w:rPr>
              <w:t>Roomz Vienna Prater ****</w:t>
            </w:r>
          </w:p>
        </w:tc>
        <w:tc>
          <w:tcPr>
            <w:tcW w:w="1275" w:type="dxa"/>
            <w:tcBorders>
              <w:top w:val="nil"/>
              <w:left w:val="single" w:sz="2" w:space="0" w:color="000000"/>
              <w:bottom w:val="single" w:sz="2" w:space="0" w:color="000000"/>
              <w:right w:val="single" w:sz="2" w:space="0" w:color="000000"/>
            </w:tcBorders>
          </w:tcPr>
          <w:p w14:paraId="2C0DC590" w14:textId="77777777" w:rsidR="00453CC8" w:rsidRPr="00941634" w:rsidRDefault="00453CC8" w:rsidP="00AA6A2C">
            <w:pPr>
              <w:contextualSpacing/>
              <w:jc w:val="center"/>
              <w:rPr>
                <w:rFonts w:ascii="Calibri" w:hAnsi="Calibri" w:cs="Calibri"/>
                <w:sz w:val="18"/>
                <w:szCs w:val="18"/>
              </w:rPr>
            </w:pPr>
          </w:p>
          <w:p w14:paraId="2760ECA5" w14:textId="21C9B6F4" w:rsidR="00453CC8" w:rsidRPr="00876AD2" w:rsidRDefault="00453CC8" w:rsidP="00AA6A2C">
            <w:pPr>
              <w:contextualSpacing/>
              <w:jc w:val="center"/>
              <w:rPr>
                <w:rFonts w:ascii="Calibri" w:hAnsi="Calibri" w:cs="Calibri"/>
                <w:sz w:val="18"/>
                <w:szCs w:val="18"/>
              </w:rPr>
            </w:pPr>
            <w:r w:rsidRPr="00876AD2">
              <w:rPr>
                <w:rFonts w:ascii="Calibri" w:hAnsi="Calibri" w:cs="Calibri"/>
                <w:sz w:val="18"/>
                <w:szCs w:val="18"/>
              </w:rPr>
              <w:t>(Ciudad)</w:t>
            </w:r>
          </w:p>
          <w:p w14:paraId="6C9662F8" w14:textId="527C66E9" w:rsidR="00453CC8" w:rsidRPr="009E7B42" w:rsidRDefault="00453CC8" w:rsidP="00AA6A2C">
            <w:pPr>
              <w:jc w:val="center"/>
              <w:rPr>
                <w:rFonts w:ascii="Calibri" w:hAnsi="Calibri" w:cs="Calibri"/>
                <w:color w:val="auto"/>
                <w:sz w:val="18"/>
                <w:szCs w:val="18"/>
              </w:rPr>
            </w:pPr>
            <w:r w:rsidRPr="00876AD2">
              <w:rPr>
                <w:rFonts w:ascii="Calibri" w:hAnsi="Calibri" w:cs="Calibri"/>
                <w:sz w:val="18"/>
                <w:szCs w:val="18"/>
              </w:rPr>
              <w:t>(Ciudad)</w:t>
            </w:r>
          </w:p>
        </w:tc>
      </w:tr>
      <w:tr w:rsidR="00453CC8" w:rsidRPr="008B3F5E" w14:paraId="7F61B4D0" w14:textId="77777777" w:rsidTr="008B3F5E">
        <w:tblPrEx>
          <w:tblLook w:val="04A0" w:firstRow="1" w:lastRow="0" w:firstColumn="1" w:lastColumn="0" w:noHBand="0" w:noVBand="1"/>
        </w:tblPrEx>
        <w:tc>
          <w:tcPr>
            <w:tcW w:w="2693" w:type="dxa"/>
            <w:gridSpan w:val="2"/>
            <w:tcBorders>
              <w:top w:val="nil"/>
              <w:left w:val="single" w:sz="2" w:space="0" w:color="000000"/>
              <w:bottom w:val="single" w:sz="2" w:space="0" w:color="000000"/>
              <w:right w:val="nil"/>
            </w:tcBorders>
            <w:shd w:val="clear" w:color="auto" w:fill="auto"/>
            <w:hideMark/>
          </w:tcPr>
          <w:p w14:paraId="54EC4D47" w14:textId="77777777" w:rsidR="00453CC8" w:rsidRPr="008B3F5E" w:rsidRDefault="00453CC8" w:rsidP="00453CC8">
            <w:pPr>
              <w:autoSpaceDE w:val="0"/>
              <w:snapToGrid w:val="0"/>
              <w:contextualSpacing/>
              <w:rPr>
                <w:rFonts w:ascii="Calibri" w:hAnsi="Calibri"/>
                <w:b/>
                <w:bCs/>
                <w:kern w:val="2"/>
                <w:sz w:val="18"/>
                <w:szCs w:val="18"/>
              </w:rPr>
            </w:pPr>
            <w:r w:rsidRPr="008B3F5E">
              <w:rPr>
                <w:rFonts w:ascii="Calibri" w:hAnsi="Calibri"/>
                <w:b/>
                <w:bCs/>
                <w:sz w:val="18"/>
                <w:szCs w:val="18"/>
              </w:rPr>
              <w:t>Budapest</w:t>
            </w:r>
          </w:p>
          <w:p w14:paraId="085D8266" w14:textId="77777777" w:rsidR="00453CC8" w:rsidRPr="008B3F5E" w:rsidRDefault="00453CC8" w:rsidP="00453CC8">
            <w:pPr>
              <w:autoSpaceDE w:val="0"/>
              <w:contextualSpacing/>
              <w:rPr>
                <w:rFonts w:ascii="Calibri" w:hAnsi="Calibri"/>
                <w:sz w:val="18"/>
                <w:szCs w:val="18"/>
              </w:rPr>
            </w:pPr>
            <w:r w:rsidRPr="008B3F5E">
              <w:rPr>
                <w:rFonts w:ascii="Calibri" w:hAnsi="Calibri"/>
                <w:sz w:val="18"/>
                <w:szCs w:val="18"/>
              </w:rPr>
              <w:t>Radisson Beke ****</w:t>
            </w:r>
          </w:p>
          <w:p w14:paraId="05A6CB06" w14:textId="06604239" w:rsidR="00453CC8" w:rsidRPr="008B3F5E" w:rsidRDefault="00453CC8" w:rsidP="00453CC8">
            <w:pPr>
              <w:autoSpaceDE w:val="0"/>
              <w:rPr>
                <w:rFonts w:ascii="Calibri" w:hAnsi="Calibri" w:cs="Calibri"/>
                <w:color w:val="auto"/>
                <w:sz w:val="18"/>
                <w:szCs w:val="18"/>
              </w:rPr>
            </w:pPr>
            <w:r w:rsidRPr="008B3F5E">
              <w:rPr>
                <w:rFonts w:ascii="Calibri" w:hAnsi="Calibri"/>
                <w:sz w:val="18"/>
                <w:szCs w:val="18"/>
              </w:rPr>
              <w:t>Mercure Castle Hill ****</w:t>
            </w:r>
          </w:p>
        </w:tc>
        <w:tc>
          <w:tcPr>
            <w:tcW w:w="1275" w:type="dxa"/>
            <w:tcBorders>
              <w:top w:val="nil"/>
              <w:left w:val="single" w:sz="2" w:space="0" w:color="000000"/>
              <w:bottom w:val="single" w:sz="2" w:space="0" w:color="000000"/>
              <w:right w:val="single" w:sz="2" w:space="0" w:color="000000"/>
            </w:tcBorders>
            <w:shd w:val="clear" w:color="auto" w:fill="auto"/>
          </w:tcPr>
          <w:p w14:paraId="6A024C99" w14:textId="77777777" w:rsidR="00453CC8" w:rsidRPr="008B3F5E" w:rsidRDefault="00453CC8" w:rsidP="00AA6A2C">
            <w:pPr>
              <w:autoSpaceDE w:val="0"/>
              <w:snapToGrid w:val="0"/>
              <w:contextualSpacing/>
              <w:jc w:val="center"/>
              <w:rPr>
                <w:rFonts w:ascii="Calibri" w:eastAsia="Comic Sans MS" w:hAnsi="Calibri"/>
                <w:kern w:val="2"/>
                <w:sz w:val="18"/>
                <w:szCs w:val="18"/>
              </w:rPr>
            </w:pPr>
          </w:p>
          <w:p w14:paraId="75416BE3" w14:textId="77777777" w:rsidR="00453CC8" w:rsidRPr="008B3F5E" w:rsidRDefault="00453CC8" w:rsidP="00AA6A2C">
            <w:pPr>
              <w:contextualSpacing/>
              <w:jc w:val="center"/>
              <w:rPr>
                <w:rFonts w:ascii="Calibri" w:hAnsi="Calibri"/>
                <w:sz w:val="18"/>
                <w:szCs w:val="18"/>
              </w:rPr>
            </w:pPr>
            <w:r w:rsidRPr="008B3F5E">
              <w:rPr>
                <w:rFonts w:ascii="Calibri" w:hAnsi="Calibri"/>
                <w:sz w:val="18"/>
                <w:szCs w:val="18"/>
              </w:rPr>
              <w:t>(Centro)</w:t>
            </w:r>
          </w:p>
          <w:p w14:paraId="7F1FBB4F" w14:textId="69D4C94A" w:rsidR="00453CC8" w:rsidRPr="008B3F5E" w:rsidRDefault="00453CC8" w:rsidP="00AA6A2C">
            <w:pPr>
              <w:jc w:val="center"/>
              <w:rPr>
                <w:rFonts w:ascii="Calibri" w:hAnsi="Calibri" w:cs="Calibri"/>
                <w:color w:val="auto"/>
                <w:sz w:val="18"/>
                <w:szCs w:val="18"/>
                <w:lang w:val="es-ES"/>
              </w:rPr>
            </w:pPr>
            <w:r w:rsidRPr="008B3F5E">
              <w:rPr>
                <w:rFonts w:ascii="Calibri" w:hAnsi="Calibri"/>
                <w:sz w:val="18"/>
                <w:szCs w:val="18"/>
              </w:rPr>
              <w:t>(Ciudad)</w:t>
            </w:r>
          </w:p>
        </w:tc>
      </w:tr>
      <w:tr w:rsidR="005D25D3" w:rsidRPr="008B3F5E" w14:paraId="655390D3" w14:textId="77777777" w:rsidTr="00AA6A2C">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7" w:type="dxa"/>
        </w:trPr>
        <w:tc>
          <w:tcPr>
            <w:tcW w:w="2686" w:type="dxa"/>
            <w:tcBorders>
              <w:top w:val="single" w:sz="6" w:space="0" w:color="000000"/>
              <w:left w:val="single" w:sz="6" w:space="0" w:color="000000"/>
              <w:bottom w:val="single" w:sz="6" w:space="0" w:color="000000"/>
              <w:right w:val="nil"/>
            </w:tcBorders>
            <w:shd w:val="clear" w:color="auto" w:fill="auto"/>
            <w:hideMark/>
          </w:tcPr>
          <w:p w14:paraId="58340058" w14:textId="5B6C36E7" w:rsidR="005D25D3" w:rsidRPr="008B3F5E" w:rsidRDefault="005D25D3" w:rsidP="005D25D3">
            <w:pPr>
              <w:widowControl/>
              <w:suppressAutoHyphens w:val="0"/>
              <w:textAlignment w:val="baseline"/>
              <w:rPr>
                <w:rFonts w:ascii="Segoe UI" w:hAnsi="Segoe UI" w:cs="Segoe UI"/>
                <w:sz w:val="18"/>
                <w:szCs w:val="18"/>
                <w:lang w:val="pt-BR" w:eastAsia="es-ES"/>
              </w:rPr>
            </w:pPr>
            <w:r w:rsidRPr="008B3F5E">
              <w:rPr>
                <w:rFonts w:ascii="Calibri" w:hAnsi="Calibri" w:cs="Calibri"/>
                <w:b/>
                <w:bCs/>
                <w:sz w:val="18"/>
                <w:szCs w:val="18"/>
                <w:lang w:val="pt-BR" w:eastAsia="es-ES"/>
              </w:rPr>
              <w:t xml:space="preserve"> Venecia</w:t>
            </w:r>
            <w:r w:rsidRPr="008B3F5E">
              <w:rPr>
                <w:rFonts w:ascii="Calibri" w:hAnsi="Calibri" w:cs="Calibri"/>
                <w:sz w:val="18"/>
                <w:szCs w:val="18"/>
                <w:lang w:val="pt-BR" w:eastAsia="es-ES"/>
              </w:rPr>
              <w:t> </w:t>
            </w:r>
          </w:p>
          <w:p w14:paraId="5DFE1499" w14:textId="7F2B2B05" w:rsidR="005D25D3" w:rsidRPr="008B3F5E" w:rsidRDefault="005D25D3" w:rsidP="005D25D3">
            <w:pPr>
              <w:rPr>
                <w:rFonts w:ascii="Calibri" w:hAnsi="Calibri" w:cs="Calibri"/>
                <w:sz w:val="18"/>
                <w:szCs w:val="18"/>
                <w:lang w:val="pt-BR" w:eastAsia="es-ES"/>
              </w:rPr>
            </w:pPr>
            <w:r w:rsidRPr="008B3F5E">
              <w:rPr>
                <w:rFonts w:ascii="Calibri" w:hAnsi="Calibri" w:cs="Calibri"/>
                <w:sz w:val="18"/>
                <w:szCs w:val="18"/>
                <w:lang w:val="pt-BR" w:eastAsia="es-ES"/>
              </w:rPr>
              <w:t xml:space="preserve"> LH Hotel Sirio ****  </w:t>
            </w:r>
          </w:p>
          <w:p w14:paraId="7769093F" w14:textId="361E6A1C" w:rsidR="005D25D3" w:rsidRPr="008B3F5E" w:rsidRDefault="005D25D3" w:rsidP="005D25D3">
            <w:pPr>
              <w:rPr>
                <w:rFonts w:ascii="Calibri" w:hAnsi="Calibri" w:cs="Calibri"/>
                <w:sz w:val="18"/>
                <w:szCs w:val="18"/>
                <w:lang w:val="pt-BR"/>
              </w:rPr>
            </w:pPr>
            <w:r w:rsidRPr="008B3F5E">
              <w:rPr>
                <w:rFonts w:ascii="Calibri" w:hAnsi="Calibri" w:cs="Calibri"/>
                <w:sz w:val="18"/>
                <w:szCs w:val="18"/>
                <w:lang w:val="pt-BR"/>
              </w:rPr>
              <w:t xml:space="preserve"> Belstay Venezia ****</w:t>
            </w:r>
          </w:p>
          <w:p w14:paraId="37418FCA" w14:textId="47D9816C" w:rsidR="005D25D3" w:rsidRPr="008B3F5E" w:rsidRDefault="005D25D3" w:rsidP="005D25D3">
            <w:pPr>
              <w:widowControl/>
              <w:suppressAutoHyphens w:val="0"/>
              <w:textAlignment w:val="baseline"/>
              <w:rPr>
                <w:rFonts w:ascii="Segoe UI" w:hAnsi="Segoe UI" w:cs="Segoe UI"/>
                <w:sz w:val="18"/>
                <w:szCs w:val="18"/>
                <w:lang w:val="pt-BR" w:eastAsia="es-ES"/>
              </w:rPr>
            </w:pPr>
            <w:r w:rsidRPr="008B3F5E">
              <w:rPr>
                <w:rFonts w:ascii="Calibri" w:hAnsi="Calibri" w:cs="Calibri"/>
                <w:sz w:val="18"/>
                <w:szCs w:val="18"/>
                <w:lang w:val="pt-BR"/>
              </w:rPr>
              <w:t xml:space="preserve"> Leonardo Royal Mestre****</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6889EB3" w14:textId="77777777" w:rsidR="005D25D3" w:rsidRPr="008B3F5E" w:rsidRDefault="005D25D3" w:rsidP="005D25D3">
            <w:pPr>
              <w:widowControl/>
              <w:suppressAutoHyphens w:val="0"/>
              <w:jc w:val="center"/>
              <w:textAlignment w:val="baseline"/>
              <w:rPr>
                <w:rFonts w:ascii="Segoe UI" w:hAnsi="Segoe UI" w:cs="Segoe UI"/>
                <w:sz w:val="18"/>
                <w:szCs w:val="18"/>
                <w:lang w:val="pt-BR" w:eastAsia="es-ES"/>
              </w:rPr>
            </w:pPr>
          </w:p>
          <w:p w14:paraId="523D1A0F" w14:textId="77777777" w:rsidR="005D25D3" w:rsidRPr="008B3F5E" w:rsidRDefault="005D25D3" w:rsidP="005D25D3">
            <w:pPr>
              <w:widowControl/>
              <w:suppressAutoHyphens w:val="0"/>
              <w:jc w:val="center"/>
              <w:textAlignment w:val="baseline"/>
              <w:rPr>
                <w:rFonts w:ascii="Calibri" w:hAnsi="Calibri" w:cs="Calibri"/>
                <w:sz w:val="18"/>
                <w:szCs w:val="18"/>
                <w:lang w:eastAsia="es-ES"/>
              </w:rPr>
            </w:pPr>
            <w:r w:rsidRPr="008B3F5E">
              <w:rPr>
                <w:rFonts w:ascii="Calibri" w:hAnsi="Calibri" w:cs="Calibri"/>
                <w:sz w:val="18"/>
                <w:szCs w:val="18"/>
                <w:lang w:eastAsia="es-ES"/>
              </w:rPr>
              <w:t>(Mestre)</w:t>
            </w:r>
          </w:p>
          <w:p w14:paraId="0D1D93E9" w14:textId="77777777" w:rsidR="005D25D3" w:rsidRPr="008B3F5E" w:rsidRDefault="005D25D3" w:rsidP="005D25D3">
            <w:pPr>
              <w:widowControl/>
              <w:suppressAutoHyphens w:val="0"/>
              <w:jc w:val="center"/>
              <w:textAlignment w:val="baseline"/>
              <w:rPr>
                <w:rFonts w:ascii="Segoe UI" w:hAnsi="Segoe UI" w:cs="Segoe UI"/>
                <w:sz w:val="18"/>
                <w:szCs w:val="18"/>
                <w:lang w:eastAsia="es-ES"/>
              </w:rPr>
            </w:pPr>
            <w:r w:rsidRPr="008B3F5E">
              <w:rPr>
                <w:rFonts w:ascii="Calibri" w:hAnsi="Calibri" w:cs="Calibri"/>
                <w:sz w:val="18"/>
                <w:szCs w:val="18"/>
                <w:lang w:eastAsia="es-ES"/>
              </w:rPr>
              <w:t>(Mestre)</w:t>
            </w:r>
          </w:p>
          <w:p w14:paraId="2E2F3D68" w14:textId="42BFF8AF" w:rsidR="005D25D3" w:rsidRPr="008B3F5E" w:rsidRDefault="005D25D3" w:rsidP="005D25D3">
            <w:pPr>
              <w:widowControl/>
              <w:suppressAutoHyphens w:val="0"/>
              <w:jc w:val="center"/>
              <w:textAlignment w:val="baseline"/>
              <w:rPr>
                <w:rFonts w:ascii="Segoe UI" w:hAnsi="Segoe UI" w:cs="Segoe UI"/>
                <w:sz w:val="18"/>
                <w:szCs w:val="18"/>
                <w:lang w:eastAsia="es-ES"/>
              </w:rPr>
            </w:pPr>
            <w:r w:rsidRPr="008B3F5E">
              <w:rPr>
                <w:rFonts w:ascii="Calibri" w:hAnsi="Calibri" w:cs="Calibri"/>
                <w:sz w:val="18"/>
                <w:szCs w:val="18"/>
                <w:lang w:eastAsia="es-ES"/>
              </w:rPr>
              <w:t>(Mestre)</w:t>
            </w:r>
          </w:p>
        </w:tc>
      </w:tr>
      <w:tr w:rsidR="005D25D3" w:rsidRPr="008B3F5E" w14:paraId="256E1F9D" w14:textId="77777777" w:rsidTr="00AA6A2C">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7" w:type="dxa"/>
        </w:trPr>
        <w:tc>
          <w:tcPr>
            <w:tcW w:w="2686" w:type="dxa"/>
            <w:tcBorders>
              <w:top w:val="single" w:sz="6" w:space="0" w:color="000000"/>
              <w:left w:val="single" w:sz="6" w:space="0" w:color="000000"/>
              <w:bottom w:val="single" w:sz="6" w:space="0" w:color="000000"/>
              <w:right w:val="nil"/>
            </w:tcBorders>
            <w:shd w:val="clear" w:color="auto" w:fill="auto"/>
            <w:hideMark/>
          </w:tcPr>
          <w:p w14:paraId="6DD8CB5C" w14:textId="0284C69A" w:rsidR="005D25D3" w:rsidRPr="008B3F5E" w:rsidRDefault="005D25D3" w:rsidP="005D25D3">
            <w:pPr>
              <w:autoSpaceDE w:val="0"/>
              <w:snapToGrid w:val="0"/>
              <w:spacing w:line="200" w:lineRule="atLeast"/>
              <w:rPr>
                <w:rFonts w:ascii="Calibri" w:hAnsi="Calibri" w:cs="Calibri"/>
                <w:b/>
                <w:bCs/>
                <w:color w:val="auto"/>
                <w:sz w:val="18"/>
                <w:szCs w:val="18"/>
              </w:rPr>
            </w:pPr>
            <w:r w:rsidRPr="008B3F5E">
              <w:rPr>
                <w:rFonts w:ascii="Calibri" w:hAnsi="Calibri"/>
                <w:b/>
                <w:bCs/>
                <w:color w:val="auto"/>
                <w:sz w:val="18"/>
                <w:szCs w:val="18"/>
              </w:rPr>
              <w:t xml:space="preserve"> Florencia </w:t>
            </w:r>
          </w:p>
          <w:p w14:paraId="30FE8B8C" w14:textId="3AC3B7AB" w:rsidR="005D25D3" w:rsidRPr="008B3F5E" w:rsidRDefault="005D25D3" w:rsidP="005D25D3">
            <w:pPr>
              <w:autoSpaceDE w:val="0"/>
              <w:snapToGrid w:val="0"/>
              <w:spacing w:line="200" w:lineRule="atLeast"/>
              <w:rPr>
                <w:rFonts w:ascii="Calibri" w:hAnsi="Calibri"/>
                <w:bCs/>
                <w:color w:val="auto"/>
                <w:sz w:val="18"/>
                <w:szCs w:val="18"/>
              </w:rPr>
            </w:pPr>
            <w:r w:rsidRPr="008B3F5E">
              <w:rPr>
                <w:rFonts w:ascii="Calibri" w:hAnsi="Calibri"/>
                <w:bCs/>
                <w:color w:val="auto"/>
                <w:sz w:val="18"/>
                <w:szCs w:val="18"/>
              </w:rPr>
              <w:t xml:space="preserve"> Rafaello ****</w:t>
            </w:r>
          </w:p>
          <w:p w14:paraId="303C4EE7" w14:textId="0169FE08" w:rsidR="005D25D3" w:rsidRPr="008B3F5E" w:rsidRDefault="005D25D3" w:rsidP="005D25D3">
            <w:pPr>
              <w:autoSpaceDE w:val="0"/>
              <w:snapToGrid w:val="0"/>
              <w:spacing w:line="200" w:lineRule="atLeast"/>
              <w:rPr>
                <w:rFonts w:ascii="Calibri" w:hAnsi="Calibri"/>
                <w:bCs/>
                <w:color w:val="auto"/>
                <w:sz w:val="18"/>
                <w:szCs w:val="18"/>
              </w:rPr>
            </w:pPr>
            <w:r w:rsidRPr="008B3F5E">
              <w:rPr>
                <w:rFonts w:ascii="Calibri" w:hAnsi="Calibri"/>
                <w:bCs/>
                <w:color w:val="auto"/>
                <w:sz w:val="18"/>
                <w:szCs w:val="18"/>
              </w:rPr>
              <w:t xml:space="preserve"> Mirage ****</w:t>
            </w:r>
          </w:p>
          <w:p w14:paraId="14ABD3FB" w14:textId="5A433A64" w:rsidR="005D25D3" w:rsidRPr="008B3F5E" w:rsidRDefault="005D25D3" w:rsidP="005D25D3">
            <w:pPr>
              <w:autoSpaceDE w:val="0"/>
              <w:snapToGrid w:val="0"/>
              <w:spacing w:line="200" w:lineRule="atLeast"/>
              <w:rPr>
                <w:rFonts w:ascii="Calibri" w:hAnsi="Calibri"/>
                <w:bCs/>
                <w:color w:val="auto"/>
                <w:sz w:val="18"/>
                <w:szCs w:val="18"/>
              </w:rPr>
            </w:pPr>
            <w:r w:rsidRPr="008B3F5E">
              <w:rPr>
                <w:rFonts w:ascii="Calibri" w:hAnsi="Calibri"/>
                <w:bCs/>
                <w:color w:val="auto"/>
                <w:sz w:val="18"/>
                <w:szCs w:val="18"/>
              </w:rPr>
              <w:t xml:space="preserve"> Nilhotel ****</w:t>
            </w:r>
          </w:p>
          <w:p w14:paraId="4EF43244" w14:textId="2B660BA5" w:rsidR="005D25D3" w:rsidRPr="008B3F5E" w:rsidRDefault="005D25D3" w:rsidP="005D25D3">
            <w:pPr>
              <w:widowControl/>
              <w:suppressAutoHyphens w:val="0"/>
              <w:textAlignment w:val="baseline"/>
              <w:rPr>
                <w:rFonts w:ascii="Segoe UI" w:hAnsi="Segoe UI" w:cs="Segoe UI"/>
                <w:sz w:val="18"/>
                <w:szCs w:val="18"/>
                <w:lang w:eastAsia="es-ES"/>
              </w:rPr>
            </w:pPr>
            <w:r w:rsidRPr="008B3F5E">
              <w:rPr>
                <w:rFonts w:ascii="Calibri" w:hAnsi="Calibri"/>
                <w:bCs/>
                <w:color w:val="auto"/>
                <w:sz w:val="18"/>
                <w:szCs w:val="18"/>
              </w:rPr>
              <w:t xml:space="preserve"> CHC Florence ***sup</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6EBD138" w14:textId="77777777" w:rsidR="005D25D3" w:rsidRPr="008B3F5E" w:rsidRDefault="005D25D3" w:rsidP="005D25D3">
            <w:pPr>
              <w:autoSpaceDE w:val="0"/>
              <w:snapToGrid w:val="0"/>
              <w:spacing w:line="200" w:lineRule="atLeast"/>
              <w:jc w:val="center"/>
              <w:rPr>
                <w:rFonts w:ascii="Calibri" w:eastAsia="Comic Sans MS" w:hAnsi="Calibri" w:cs="Calibri"/>
                <w:color w:val="auto"/>
                <w:sz w:val="18"/>
                <w:szCs w:val="18"/>
              </w:rPr>
            </w:pPr>
          </w:p>
          <w:p w14:paraId="0FC62BC9" w14:textId="77777777" w:rsidR="005D25D3" w:rsidRPr="008B3F5E" w:rsidRDefault="005D25D3" w:rsidP="005D25D3">
            <w:pPr>
              <w:autoSpaceDE w:val="0"/>
              <w:snapToGrid w:val="0"/>
              <w:spacing w:line="200" w:lineRule="atLeast"/>
              <w:jc w:val="center"/>
              <w:rPr>
                <w:rFonts w:ascii="Calibri" w:eastAsia="Comic Sans MS" w:hAnsi="Calibri"/>
                <w:color w:val="auto"/>
                <w:sz w:val="18"/>
                <w:szCs w:val="18"/>
                <w:lang w:val="es-ES"/>
              </w:rPr>
            </w:pPr>
            <w:r w:rsidRPr="008B3F5E">
              <w:rPr>
                <w:rFonts w:ascii="Calibri" w:eastAsia="Comic Sans MS" w:hAnsi="Calibri"/>
                <w:color w:val="auto"/>
                <w:sz w:val="18"/>
                <w:szCs w:val="18"/>
              </w:rPr>
              <w:t>(Ciudad)</w:t>
            </w:r>
          </w:p>
          <w:p w14:paraId="408A7AB6" w14:textId="77777777" w:rsidR="005D25D3" w:rsidRPr="008B3F5E" w:rsidRDefault="005D25D3" w:rsidP="005D25D3">
            <w:pPr>
              <w:autoSpaceDE w:val="0"/>
              <w:snapToGrid w:val="0"/>
              <w:spacing w:line="200" w:lineRule="atLeast"/>
              <w:jc w:val="center"/>
              <w:rPr>
                <w:rFonts w:ascii="Calibri" w:eastAsia="Comic Sans MS" w:hAnsi="Calibri"/>
                <w:color w:val="auto"/>
                <w:sz w:val="18"/>
                <w:szCs w:val="18"/>
              </w:rPr>
            </w:pPr>
            <w:r w:rsidRPr="008B3F5E">
              <w:rPr>
                <w:rFonts w:ascii="Calibri" w:eastAsia="Comic Sans MS" w:hAnsi="Calibri"/>
                <w:color w:val="auto"/>
                <w:sz w:val="18"/>
                <w:szCs w:val="18"/>
              </w:rPr>
              <w:t>(Ciudad)</w:t>
            </w:r>
          </w:p>
          <w:p w14:paraId="1B9276E7" w14:textId="77777777" w:rsidR="005D25D3" w:rsidRPr="008B3F5E" w:rsidRDefault="005D25D3" w:rsidP="005D25D3">
            <w:pPr>
              <w:autoSpaceDE w:val="0"/>
              <w:snapToGrid w:val="0"/>
              <w:spacing w:line="200" w:lineRule="atLeast"/>
              <w:jc w:val="center"/>
              <w:rPr>
                <w:rFonts w:ascii="Calibri" w:eastAsia="Comic Sans MS" w:hAnsi="Calibri"/>
                <w:color w:val="auto"/>
                <w:sz w:val="18"/>
                <w:szCs w:val="18"/>
              </w:rPr>
            </w:pPr>
            <w:r w:rsidRPr="008B3F5E">
              <w:rPr>
                <w:rFonts w:ascii="Calibri" w:eastAsia="Comic Sans MS" w:hAnsi="Calibri"/>
                <w:color w:val="auto"/>
                <w:sz w:val="18"/>
                <w:szCs w:val="18"/>
              </w:rPr>
              <w:t>(Ciudad)</w:t>
            </w:r>
          </w:p>
          <w:p w14:paraId="63DCB73A" w14:textId="5CE84D24" w:rsidR="005D25D3" w:rsidRPr="008B3F5E" w:rsidRDefault="005D25D3" w:rsidP="005D25D3">
            <w:pPr>
              <w:widowControl/>
              <w:suppressAutoHyphens w:val="0"/>
              <w:jc w:val="center"/>
              <w:textAlignment w:val="baseline"/>
              <w:rPr>
                <w:rFonts w:ascii="Segoe UI" w:hAnsi="Segoe UI" w:cs="Segoe UI"/>
                <w:sz w:val="18"/>
                <w:szCs w:val="18"/>
                <w:lang w:eastAsia="es-ES"/>
              </w:rPr>
            </w:pPr>
            <w:r w:rsidRPr="008B3F5E">
              <w:rPr>
                <w:rFonts w:ascii="Calibri" w:eastAsia="Comic Sans MS" w:hAnsi="Calibri"/>
                <w:color w:val="auto"/>
                <w:sz w:val="18"/>
                <w:szCs w:val="18"/>
              </w:rPr>
              <w:t>(Centro)</w:t>
            </w:r>
          </w:p>
        </w:tc>
      </w:tr>
      <w:tr w:rsidR="005D25D3" w:rsidRPr="008B3F5E" w14:paraId="2551F6B4" w14:textId="77777777" w:rsidTr="008B3F5E">
        <w:tblPrEx>
          <w:tblLook w:val="04A0" w:firstRow="1" w:lastRow="0" w:firstColumn="1" w:lastColumn="0" w:noHBand="0" w:noVBand="1"/>
        </w:tblPrEx>
        <w:trPr>
          <w:trHeight w:val="78"/>
        </w:trPr>
        <w:tc>
          <w:tcPr>
            <w:tcW w:w="2693" w:type="dxa"/>
            <w:gridSpan w:val="2"/>
            <w:tcBorders>
              <w:top w:val="single" w:sz="2" w:space="0" w:color="000000"/>
              <w:left w:val="single" w:sz="2" w:space="0" w:color="000000"/>
              <w:bottom w:val="single" w:sz="2" w:space="0" w:color="000000"/>
              <w:right w:val="nil"/>
            </w:tcBorders>
            <w:shd w:val="clear" w:color="auto" w:fill="auto"/>
            <w:tcMar>
              <w:top w:w="0" w:type="dxa"/>
              <w:left w:w="108" w:type="dxa"/>
              <w:bottom w:w="0" w:type="dxa"/>
              <w:right w:w="108" w:type="dxa"/>
            </w:tcMar>
            <w:hideMark/>
          </w:tcPr>
          <w:p w14:paraId="0BAC8AC5" w14:textId="77777777" w:rsidR="005D25D3" w:rsidRPr="008B3F5E" w:rsidRDefault="005D25D3" w:rsidP="005D25D3">
            <w:pPr>
              <w:rPr>
                <w:rFonts w:ascii="Calibri" w:hAnsi="Calibri" w:cs="Calibri"/>
                <w:b/>
                <w:bCs/>
                <w:sz w:val="18"/>
                <w:szCs w:val="18"/>
              </w:rPr>
            </w:pPr>
            <w:r w:rsidRPr="008B3F5E">
              <w:rPr>
                <w:rFonts w:ascii="Calibri" w:hAnsi="Calibri"/>
                <w:b/>
                <w:bCs/>
                <w:sz w:val="18"/>
                <w:szCs w:val="18"/>
              </w:rPr>
              <w:t>Roma</w:t>
            </w:r>
          </w:p>
          <w:p w14:paraId="75547111" w14:textId="77777777" w:rsidR="005D25D3" w:rsidRPr="008B3F5E" w:rsidRDefault="005D25D3" w:rsidP="005D25D3">
            <w:pPr>
              <w:rPr>
                <w:rFonts w:ascii="Calibri" w:hAnsi="Calibri"/>
                <w:sz w:val="18"/>
                <w:szCs w:val="18"/>
              </w:rPr>
            </w:pPr>
            <w:r w:rsidRPr="008B3F5E">
              <w:rPr>
                <w:rFonts w:ascii="Calibri" w:hAnsi="Calibri"/>
                <w:sz w:val="18"/>
                <w:szCs w:val="18"/>
              </w:rPr>
              <w:t>Ergife ****</w:t>
            </w:r>
          </w:p>
          <w:p w14:paraId="4382A0A5" w14:textId="77777777" w:rsidR="005D25D3" w:rsidRPr="008B3F5E" w:rsidRDefault="005D25D3" w:rsidP="005D25D3">
            <w:pPr>
              <w:rPr>
                <w:rFonts w:ascii="Calibri" w:hAnsi="Calibri"/>
                <w:sz w:val="18"/>
                <w:szCs w:val="18"/>
              </w:rPr>
            </w:pPr>
            <w:r w:rsidRPr="008B3F5E">
              <w:rPr>
                <w:rFonts w:ascii="Calibri" w:hAnsi="Calibri"/>
                <w:sz w:val="18"/>
                <w:szCs w:val="18"/>
              </w:rPr>
              <w:t>Green Park Pamphili ****</w:t>
            </w:r>
          </w:p>
          <w:p w14:paraId="340502BE" w14:textId="0559C35F" w:rsidR="005D25D3" w:rsidRPr="008B3F5E" w:rsidRDefault="005D25D3" w:rsidP="005D25D3">
            <w:pPr>
              <w:rPr>
                <w:rFonts w:asciiTheme="minorHAnsi" w:hAnsiTheme="minorHAnsi" w:cstheme="minorHAnsi"/>
                <w:color w:val="auto"/>
                <w:sz w:val="18"/>
                <w:szCs w:val="18"/>
                <w:lang w:val="es-ES"/>
              </w:rPr>
            </w:pPr>
            <w:r w:rsidRPr="008B3F5E">
              <w:rPr>
                <w:rFonts w:ascii="Calibri" w:hAnsi="Calibri"/>
                <w:sz w:val="18"/>
                <w:szCs w:val="18"/>
              </w:rPr>
              <w:t>Belstay Roma Aurelia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6B6629" w14:textId="77777777" w:rsidR="005D25D3" w:rsidRPr="008B3F5E" w:rsidRDefault="005D25D3" w:rsidP="005D25D3">
            <w:pPr>
              <w:jc w:val="center"/>
              <w:rPr>
                <w:rFonts w:ascii="Calibri" w:hAnsi="Calibri" w:cs="Calibri"/>
                <w:sz w:val="18"/>
                <w:szCs w:val="18"/>
              </w:rPr>
            </w:pPr>
          </w:p>
          <w:p w14:paraId="413B28AF" w14:textId="77777777" w:rsidR="005D25D3" w:rsidRPr="008B3F5E" w:rsidRDefault="005D25D3" w:rsidP="005D25D3">
            <w:pPr>
              <w:jc w:val="center"/>
              <w:rPr>
                <w:rFonts w:ascii="Calibri" w:hAnsi="Calibri"/>
                <w:sz w:val="18"/>
                <w:szCs w:val="18"/>
              </w:rPr>
            </w:pPr>
            <w:r w:rsidRPr="008B3F5E">
              <w:rPr>
                <w:rFonts w:ascii="Calibri" w:hAnsi="Calibri"/>
                <w:sz w:val="18"/>
                <w:szCs w:val="18"/>
              </w:rPr>
              <w:t>(Ciudad)</w:t>
            </w:r>
          </w:p>
          <w:p w14:paraId="159489BC" w14:textId="77777777" w:rsidR="005D25D3" w:rsidRPr="008B3F5E" w:rsidRDefault="005D25D3" w:rsidP="005D25D3">
            <w:pPr>
              <w:jc w:val="center"/>
              <w:rPr>
                <w:rFonts w:ascii="Calibri" w:hAnsi="Calibri"/>
                <w:sz w:val="18"/>
                <w:szCs w:val="18"/>
              </w:rPr>
            </w:pPr>
            <w:r w:rsidRPr="008B3F5E">
              <w:rPr>
                <w:rFonts w:ascii="Calibri" w:hAnsi="Calibri"/>
                <w:sz w:val="18"/>
                <w:szCs w:val="18"/>
              </w:rPr>
              <w:t>(Ciudad)</w:t>
            </w:r>
          </w:p>
          <w:p w14:paraId="4E261073" w14:textId="7E74A1B2" w:rsidR="005D25D3" w:rsidRPr="008B3F5E" w:rsidRDefault="005D25D3" w:rsidP="005D25D3">
            <w:pPr>
              <w:jc w:val="center"/>
              <w:rPr>
                <w:rFonts w:asciiTheme="minorHAnsi" w:hAnsiTheme="minorHAnsi" w:cstheme="minorHAnsi"/>
                <w:color w:val="auto"/>
                <w:sz w:val="18"/>
                <w:szCs w:val="18"/>
              </w:rPr>
            </w:pPr>
            <w:r w:rsidRPr="008B3F5E">
              <w:rPr>
                <w:rFonts w:ascii="Calibri" w:hAnsi="Calibri"/>
                <w:sz w:val="18"/>
                <w:szCs w:val="18"/>
              </w:rPr>
              <w:t>(Ciudad)</w:t>
            </w:r>
          </w:p>
        </w:tc>
      </w:tr>
    </w:tbl>
    <w:p w14:paraId="51B38BAE" w14:textId="77777777" w:rsidR="000F63F3" w:rsidRPr="000F63F3" w:rsidRDefault="000F63F3" w:rsidP="000F63F3">
      <w:pPr>
        <w:rPr>
          <w:rFonts w:ascii="Calibri" w:hAnsi="Calibri" w:cs="Calibri"/>
          <w:b/>
          <w:sz w:val="20"/>
          <w:lang w:val="es-ES"/>
        </w:rPr>
      </w:pPr>
      <w:r w:rsidRPr="000F63F3">
        <w:rPr>
          <w:rFonts w:ascii="Calibri" w:hAnsi="Calibri" w:cs="Calibri"/>
          <w:b/>
          <w:sz w:val="20"/>
          <w:lang w:val="es-ES"/>
        </w:rPr>
        <w:t xml:space="preserve">Consulte posibles cambios de hoteles en nuestra página web. </w:t>
      </w:r>
    </w:p>
    <w:p w14:paraId="373FCB00" w14:textId="77777777" w:rsidR="00C4777A" w:rsidRPr="00531FD8" w:rsidRDefault="00C4777A">
      <w:pPr>
        <w:autoSpaceDE w:val="0"/>
        <w:rPr>
          <w:rFonts w:ascii="Calibri" w:eastAsia="BradleyHandITC" w:hAnsi="Calibri" w:cs="Calibri"/>
          <w:color w:val="auto"/>
          <w:sz w:val="20"/>
          <w:szCs w:val="20"/>
          <w:lang w:val="es-ES"/>
        </w:rPr>
      </w:pPr>
    </w:p>
    <w:p w14:paraId="255B95EB" w14:textId="77777777" w:rsidR="005967FA" w:rsidRPr="00F107C2" w:rsidRDefault="005967FA" w:rsidP="005967FA">
      <w:pPr>
        <w:autoSpaceDE w:val="0"/>
        <w:rPr>
          <w:rFonts w:ascii="Arial" w:hAnsi="Arial" w:cs="Arial"/>
          <w:b/>
          <w:color w:val="8DB3E2"/>
          <w:sz w:val="18"/>
          <w:szCs w:val="18"/>
          <w:u w:val="single"/>
          <w:lang w:val="es-ES"/>
        </w:rPr>
      </w:pPr>
      <w:r w:rsidRPr="00F107C2">
        <w:rPr>
          <w:rFonts w:ascii="Arial" w:hAnsi="Arial" w:cs="Arial"/>
          <w:b/>
          <w:color w:val="8DB3E2"/>
          <w:sz w:val="18"/>
          <w:szCs w:val="18"/>
          <w:u w:val="single"/>
          <w:lang w:val="es-ES"/>
        </w:rPr>
        <w:t>Nota importante</w:t>
      </w:r>
    </w:p>
    <w:p w14:paraId="459326D2" w14:textId="77777777" w:rsidR="005967FA" w:rsidRPr="00C33F66" w:rsidRDefault="005967FA" w:rsidP="005967FA">
      <w:pPr>
        <w:rPr>
          <w:rFonts w:ascii="Calibri" w:hAnsi="Calibri"/>
          <w:color w:val="auto"/>
          <w:sz w:val="18"/>
          <w:szCs w:val="18"/>
          <w:lang w:val="es-ES"/>
        </w:rPr>
      </w:pPr>
      <w:r w:rsidRPr="005967FA">
        <w:rPr>
          <w:rFonts w:ascii="Calibri" w:hAnsi="Calibri"/>
          <w:color w:val="auto"/>
          <w:sz w:val="18"/>
          <w:szCs w:val="18"/>
          <w:lang w:val="es-ES"/>
        </w:rPr>
        <w:t xml:space="preserve">. En los servicios “valor añadido”, debido a motivos </w:t>
      </w:r>
      <w:r w:rsidRPr="00C33F66">
        <w:rPr>
          <w:rFonts w:ascii="Calibri" w:hAnsi="Calibri"/>
          <w:color w:val="auto"/>
          <w:sz w:val="18"/>
          <w:szCs w:val="18"/>
          <w:lang w:val="es-ES"/>
        </w:rPr>
        <w:t>climatológicos, del 01/</w:t>
      </w:r>
      <w:r w:rsidR="003F35A3" w:rsidRPr="00C33F66">
        <w:rPr>
          <w:rFonts w:ascii="Calibri" w:hAnsi="Calibri"/>
          <w:color w:val="auto"/>
          <w:sz w:val="18"/>
          <w:szCs w:val="18"/>
          <w:lang w:val="es-ES"/>
        </w:rPr>
        <w:t>Nov</w:t>
      </w:r>
      <w:r w:rsidRPr="00C33F66">
        <w:rPr>
          <w:rFonts w:ascii="Calibri" w:hAnsi="Calibri"/>
          <w:color w:val="auto"/>
          <w:sz w:val="18"/>
          <w:szCs w:val="18"/>
          <w:lang w:val="es-ES"/>
        </w:rPr>
        <w:t xml:space="preserve"> al 31/Mar se sustituirá la visita a Capri por Pompeya</w:t>
      </w:r>
    </w:p>
    <w:p w14:paraId="394526F3" w14:textId="56BD37A5" w:rsidR="004C25D7" w:rsidRPr="00CE5800" w:rsidRDefault="004C25D7" w:rsidP="004C25D7">
      <w:pPr>
        <w:rPr>
          <w:rFonts w:ascii="Calibri" w:eastAsia="Times New Roman" w:hAnsi="Calibri" w:cs="Calibri"/>
          <w:b/>
          <w:bCs/>
          <w:color w:val="auto"/>
          <w:kern w:val="2"/>
          <w:sz w:val="18"/>
          <w:szCs w:val="18"/>
          <w:lang w:val="es-ES" w:eastAsia="ar-SA"/>
        </w:rPr>
      </w:pPr>
      <w:bookmarkStart w:id="4" w:name="_Hlk495475126"/>
      <w:r w:rsidRPr="00CE5800">
        <w:rPr>
          <w:rFonts w:ascii="Calibri" w:hAnsi="Calibri" w:cs="Calibri"/>
          <w:color w:val="auto"/>
          <w:sz w:val="18"/>
          <w:szCs w:val="18"/>
          <w:lang w:val="es-ES"/>
        </w:rPr>
        <w:t>.</w:t>
      </w:r>
      <w:r w:rsidR="009124AC">
        <w:rPr>
          <w:rFonts w:ascii="Calibri" w:hAnsi="Calibri" w:cs="Calibri"/>
          <w:color w:val="auto"/>
          <w:sz w:val="18"/>
          <w:szCs w:val="18"/>
          <w:lang w:val="es-ES"/>
        </w:rPr>
        <w:t xml:space="preserve"> En </w:t>
      </w:r>
      <w:r w:rsidR="006132A8">
        <w:rPr>
          <w:rFonts w:ascii="Calibri" w:hAnsi="Calibri" w:cs="Calibri"/>
          <w:color w:val="auto"/>
          <w:sz w:val="18"/>
          <w:szCs w:val="18"/>
          <w:lang w:val="es-ES"/>
        </w:rPr>
        <w:t>algunas salidas, l</w:t>
      </w:r>
      <w:r w:rsidRPr="00CE5800">
        <w:rPr>
          <w:rFonts w:ascii="Calibri" w:hAnsi="Calibri" w:cs="Calibri"/>
          <w:color w:val="auto"/>
          <w:sz w:val="18"/>
          <w:szCs w:val="18"/>
          <w:lang w:val="es-ES"/>
        </w:rPr>
        <w:t>a etapa Budapest/Venecia</w:t>
      </w:r>
      <w:r w:rsidR="006132A8">
        <w:rPr>
          <w:rFonts w:ascii="Calibri" w:hAnsi="Calibri" w:cs="Calibri"/>
          <w:color w:val="auto"/>
          <w:sz w:val="18"/>
          <w:szCs w:val="18"/>
          <w:lang w:val="es-ES"/>
        </w:rPr>
        <w:t xml:space="preserve"> es posible que se realice en avión. </w:t>
      </w:r>
      <w:bookmarkEnd w:id="4"/>
    </w:p>
    <w:p w14:paraId="2CF3F7E5" w14:textId="77777777" w:rsidR="0093667B" w:rsidRPr="00A1035A" w:rsidRDefault="0093667B" w:rsidP="0093667B">
      <w:pPr>
        <w:rPr>
          <w:rFonts w:ascii="Calibri" w:hAnsi="Calibri" w:cs="Calibri"/>
          <w:color w:val="auto"/>
          <w:sz w:val="18"/>
          <w:szCs w:val="18"/>
          <w:lang w:val="es-ES" w:eastAsia="ar-SA"/>
        </w:rPr>
      </w:pPr>
      <w:bookmarkStart w:id="5" w:name="_Hlk38453591"/>
      <w:r w:rsidRPr="00475755">
        <w:rPr>
          <w:rFonts w:ascii="Calibri" w:eastAsia="Comic Sans MS" w:hAnsi="Calibri" w:cs="Calibri"/>
          <w:bCs/>
          <w:sz w:val="18"/>
          <w:szCs w:val="18"/>
          <w:lang w:val="es-ES"/>
        </w:rPr>
        <w:t xml:space="preserve">. </w:t>
      </w:r>
      <w:r w:rsidRPr="00475755">
        <w:rPr>
          <w:rFonts w:ascii="Calibri" w:hAnsi="Calibri"/>
          <w:sz w:val="18"/>
          <w:szCs w:val="18"/>
          <w:lang w:val="es-ES"/>
        </w:rPr>
        <w:t xml:space="preserve">En el caso de reservar “valor añadido” y Ext. Costa Amalfitana, les rogamos consulten </w:t>
      </w:r>
      <w:r w:rsidRPr="00AA23D9">
        <w:rPr>
          <w:rFonts w:ascii="Calibri" w:hAnsi="Calibri"/>
          <w:sz w:val="18"/>
          <w:szCs w:val="18"/>
          <w:lang w:val="es-ES"/>
        </w:rPr>
        <w:t>importe a descontar sobre el precio publicado.</w:t>
      </w:r>
      <w:bookmarkEnd w:id="5"/>
    </w:p>
    <w:p w14:paraId="2679C7D6" w14:textId="77777777" w:rsidR="00C4777A" w:rsidRPr="00122898" w:rsidRDefault="00C4777A">
      <w:pPr>
        <w:rPr>
          <w:rFonts w:ascii="Calibri" w:hAnsi="Calibri" w:cs="Calibri"/>
          <w:color w:val="auto"/>
          <w:sz w:val="20"/>
          <w:szCs w:val="20"/>
          <w:lang w:val="es-ES"/>
        </w:rPr>
      </w:pPr>
    </w:p>
    <w:sectPr w:rsidR="00C4777A" w:rsidRPr="00122898" w:rsidSect="000615D4">
      <w:pgSz w:w="11906" w:h="16838"/>
      <w:pgMar w:top="426" w:right="566"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103DD7"/>
    <w:multiLevelType w:val="hybridMultilevel"/>
    <w:tmpl w:val="F9DAC91A"/>
    <w:lvl w:ilvl="0" w:tplc="500AFE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8838139">
    <w:abstractNumId w:val="0"/>
  </w:num>
  <w:num w:numId="2" w16cid:durableId="1538274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39"/>
    <w:rsid w:val="00005232"/>
    <w:rsid w:val="00005737"/>
    <w:rsid w:val="00014D90"/>
    <w:rsid w:val="00017513"/>
    <w:rsid w:val="00033CE9"/>
    <w:rsid w:val="00034C77"/>
    <w:rsid w:val="000615D4"/>
    <w:rsid w:val="00071F75"/>
    <w:rsid w:val="00076AAE"/>
    <w:rsid w:val="00086E72"/>
    <w:rsid w:val="00091385"/>
    <w:rsid w:val="000F4296"/>
    <w:rsid w:val="000F5146"/>
    <w:rsid w:val="000F63F3"/>
    <w:rsid w:val="00122898"/>
    <w:rsid w:val="00125EAB"/>
    <w:rsid w:val="00127513"/>
    <w:rsid w:val="0013487C"/>
    <w:rsid w:val="00141ABA"/>
    <w:rsid w:val="00153170"/>
    <w:rsid w:val="00167E5A"/>
    <w:rsid w:val="00172289"/>
    <w:rsid w:val="001760D8"/>
    <w:rsid w:val="001B568D"/>
    <w:rsid w:val="001F6109"/>
    <w:rsid w:val="00204845"/>
    <w:rsid w:val="00225D68"/>
    <w:rsid w:val="002644FD"/>
    <w:rsid w:val="00267F1B"/>
    <w:rsid w:val="0027624C"/>
    <w:rsid w:val="002825FB"/>
    <w:rsid w:val="0029059E"/>
    <w:rsid w:val="0029179A"/>
    <w:rsid w:val="00291EAB"/>
    <w:rsid w:val="002A1DF2"/>
    <w:rsid w:val="002A547D"/>
    <w:rsid w:val="002B38BC"/>
    <w:rsid w:val="002C05C8"/>
    <w:rsid w:val="002D1B94"/>
    <w:rsid w:val="002E125A"/>
    <w:rsid w:val="002E1D1B"/>
    <w:rsid w:val="002E211C"/>
    <w:rsid w:val="002E2534"/>
    <w:rsid w:val="002E30AC"/>
    <w:rsid w:val="002E43FC"/>
    <w:rsid w:val="002E702A"/>
    <w:rsid w:val="002F1299"/>
    <w:rsid w:val="002F17D2"/>
    <w:rsid w:val="00314434"/>
    <w:rsid w:val="00315C38"/>
    <w:rsid w:val="003206E4"/>
    <w:rsid w:val="003449C4"/>
    <w:rsid w:val="00351C85"/>
    <w:rsid w:val="003530F5"/>
    <w:rsid w:val="00353B95"/>
    <w:rsid w:val="00365BDE"/>
    <w:rsid w:val="00373A83"/>
    <w:rsid w:val="00376D2D"/>
    <w:rsid w:val="00381AE8"/>
    <w:rsid w:val="0038277F"/>
    <w:rsid w:val="0038504F"/>
    <w:rsid w:val="00385D7A"/>
    <w:rsid w:val="00393FD6"/>
    <w:rsid w:val="003A0BE7"/>
    <w:rsid w:val="003A6885"/>
    <w:rsid w:val="003C42F6"/>
    <w:rsid w:val="003D00A3"/>
    <w:rsid w:val="003D1190"/>
    <w:rsid w:val="003D51F9"/>
    <w:rsid w:val="003D62E8"/>
    <w:rsid w:val="003E0A9C"/>
    <w:rsid w:val="003E477C"/>
    <w:rsid w:val="003F35A3"/>
    <w:rsid w:val="003F748F"/>
    <w:rsid w:val="00406C09"/>
    <w:rsid w:val="00416812"/>
    <w:rsid w:val="00421469"/>
    <w:rsid w:val="00430C3F"/>
    <w:rsid w:val="004530F2"/>
    <w:rsid w:val="00453CC8"/>
    <w:rsid w:val="004553AC"/>
    <w:rsid w:val="00470D22"/>
    <w:rsid w:val="0048117C"/>
    <w:rsid w:val="00495FFA"/>
    <w:rsid w:val="004B3E39"/>
    <w:rsid w:val="004B53BF"/>
    <w:rsid w:val="004C25D7"/>
    <w:rsid w:val="004D70E1"/>
    <w:rsid w:val="004E65E3"/>
    <w:rsid w:val="004F46B5"/>
    <w:rsid w:val="00516E75"/>
    <w:rsid w:val="00522E77"/>
    <w:rsid w:val="00522F0A"/>
    <w:rsid w:val="00531FD8"/>
    <w:rsid w:val="00545FA7"/>
    <w:rsid w:val="00572308"/>
    <w:rsid w:val="005967FA"/>
    <w:rsid w:val="005A44DF"/>
    <w:rsid w:val="005A5D2E"/>
    <w:rsid w:val="005C30A9"/>
    <w:rsid w:val="005C5CEE"/>
    <w:rsid w:val="005D25D3"/>
    <w:rsid w:val="00606954"/>
    <w:rsid w:val="006102CB"/>
    <w:rsid w:val="006132A8"/>
    <w:rsid w:val="00637ED7"/>
    <w:rsid w:val="006445D0"/>
    <w:rsid w:val="00650832"/>
    <w:rsid w:val="00656997"/>
    <w:rsid w:val="006635E1"/>
    <w:rsid w:val="006728EC"/>
    <w:rsid w:val="006C542D"/>
    <w:rsid w:val="006E3803"/>
    <w:rsid w:val="00702226"/>
    <w:rsid w:val="0072766F"/>
    <w:rsid w:val="007634B3"/>
    <w:rsid w:val="00773474"/>
    <w:rsid w:val="00776BF5"/>
    <w:rsid w:val="007A1D77"/>
    <w:rsid w:val="007C6CB8"/>
    <w:rsid w:val="007E6127"/>
    <w:rsid w:val="007E69AA"/>
    <w:rsid w:val="007E6F02"/>
    <w:rsid w:val="007F1FD8"/>
    <w:rsid w:val="00806D5E"/>
    <w:rsid w:val="00807F0B"/>
    <w:rsid w:val="008231EE"/>
    <w:rsid w:val="0084402B"/>
    <w:rsid w:val="00870674"/>
    <w:rsid w:val="00894034"/>
    <w:rsid w:val="00895DB0"/>
    <w:rsid w:val="008A2FF0"/>
    <w:rsid w:val="008A60E3"/>
    <w:rsid w:val="008B096F"/>
    <w:rsid w:val="008B136C"/>
    <w:rsid w:val="008B3F5E"/>
    <w:rsid w:val="008B669F"/>
    <w:rsid w:val="008D5BA4"/>
    <w:rsid w:val="00906D8E"/>
    <w:rsid w:val="009124AC"/>
    <w:rsid w:val="00914097"/>
    <w:rsid w:val="009277DE"/>
    <w:rsid w:val="0093667B"/>
    <w:rsid w:val="00946681"/>
    <w:rsid w:val="00961C5B"/>
    <w:rsid w:val="00974E91"/>
    <w:rsid w:val="00982E1E"/>
    <w:rsid w:val="00984082"/>
    <w:rsid w:val="009B05A1"/>
    <w:rsid w:val="009C362E"/>
    <w:rsid w:val="009D2E87"/>
    <w:rsid w:val="009E7B42"/>
    <w:rsid w:val="009F5D98"/>
    <w:rsid w:val="00A46CC0"/>
    <w:rsid w:val="00A53812"/>
    <w:rsid w:val="00A548B7"/>
    <w:rsid w:val="00A675A8"/>
    <w:rsid w:val="00A90124"/>
    <w:rsid w:val="00A96C43"/>
    <w:rsid w:val="00AA23D9"/>
    <w:rsid w:val="00AA6A2C"/>
    <w:rsid w:val="00AB729F"/>
    <w:rsid w:val="00AC755A"/>
    <w:rsid w:val="00AE5DA4"/>
    <w:rsid w:val="00AE6B38"/>
    <w:rsid w:val="00B05F08"/>
    <w:rsid w:val="00B36CE7"/>
    <w:rsid w:val="00B653DD"/>
    <w:rsid w:val="00B66561"/>
    <w:rsid w:val="00B97A6C"/>
    <w:rsid w:val="00BB0548"/>
    <w:rsid w:val="00BD6E14"/>
    <w:rsid w:val="00C11148"/>
    <w:rsid w:val="00C264C3"/>
    <w:rsid w:val="00C26F05"/>
    <w:rsid w:val="00C33F66"/>
    <w:rsid w:val="00C4777A"/>
    <w:rsid w:val="00CB44E3"/>
    <w:rsid w:val="00CD317B"/>
    <w:rsid w:val="00CD38B4"/>
    <w:rsid w:val="00CD4DE4"/>
    <w:rsid w:val="00CE5800"/>
    <w:rsid w:val="00D252C0"/>
    <w:rsid w:val="00D50497"/>
    <w:rsid w:val="00D808DD"/>
    <w:rsid w:val="00D820AF"/>
    <w:rsid w:val="00D831FF"/>
    <w:rsid w:val="00DA2B80"/>
    <w:rsid w:val="00DB18A1"/>
    <w:rsid w:val="00DD4BB5"/>
    <w:rsid w:val="00DE262A"/>
    <w:rsid w:val="00DF62AE"/>
    <w:rsid w:val="00E0110F"/>
    <w:rsid w:val="00E043E8"/>
    <w:rsid w:val="00E06679"/>
    <w:rsid w:val="00E10C83"/>
    <w:rsid w:val="00E20649"/>
    <w:rsid w:val="00E37ACF"/>
    <w:rsid w:val="00E46905"/>
    <w:rsid w:val="00E47413"/>
    <w:rsid w:val="00E55893"/>
    <w:rsid w:val="00E56725"/>
    <w:rsid w:val="00E85D47"/>
    <w:rsid w:val="00E90BF9"/>
    <w:rsid w:val="00E93E96"/>
    <w:rsid w:val="00EA5CC9"/>
    <w:rsid w:val="00F04633"/>
    <w:rsid w:val="00F107C2"/>
    <w:rsid w:val="00F1104D"/>
    <w:rsid w:val="00F274D0"/>
    <w:rsid w:val="00F4287A"/>
    <w:rsid w:val="00F539B5"/>
    <w:rsid w:val="00F56B7C"/>
    <w:rsid w:val="00F62EE5"/>
    <w:rsid w:val="00F902D7"/>
    <w:rsid w:val="00FA50AF"/>
    <w:rsid w:val="00FB1A36"/>
    <w:rsid w:val="00FB3C79"/>
    <w:rsid w:val="00FC4861"/>
    <w:rsid w:val="00FD5348"/>
    <w:rsid w:val="00FE450C"/>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oNotEmbedSmartTags/>
  <w:decimalSymbol w:val=","/>
  <w:listSeparator w:val=";"/>
  <w14:docId w14:val="2B334987"/>
  <w15:chartTrackingRefBased/>
  <w15:docId w15:val="{8554155B-F96F-4609-B243-8781543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val="en-US" w:eastAsia="en-US" w:bidi="en-US"/>
    </w:rPr>
  </w:style>
  <w:style w:type="paragraph" w:styleId="Ttulo1">
    <w:name w:val="heading 1"/>
    <w:basedOn w:val="Normal"/>
    <w:next w:val="Normal"/>
    <w:qFormat/>
    <w:pPr>
      <w:keepNext/>
      <w:numPr>
        <w:numId w:val="1"/>
      </w:numPr>
      <w:autoSpaceDE w:val="0"/>
      <w:outlineLvl w:val="0"/>
    </w:pPr>
    <w:rPr>
      <w:rFonts w:ascii="Comic Sans MS" w:eastAsia="BradleyHandITC" w:hAnsi="Comic Sans MS" w:cs="Times New Roman"/>
      <w:b/>
      <w:bCs/>
      <w:color w:val="3366FF"/>
      <w:sz w:val="20"/>
      <w:szCs w:val="20"/>
      <w:lang w:val="es-ES"/>
    </w:rPr>
  </w:style>
  <w:style w:type="paragraph" w:styleId="Ttulo2">
    <w:name w:val="heading 2"/>
    <w:basedOn w:val="Normal"/>
    <w:next w:val="Normal"/>
    <w:qFormat/>
    <w:pPr>
      <w:keepNext/>
      <w:autoSpaceDE w:val="0"/>
      <w:outlineLvl w:val="1"/>
    </w:pPr>
    <w:rPr>
      <w:rFonts w:ascii="Comic Sans MS" w:eastAsia="BradleyHandITC" w:hAnsi="Comic Sans MS" w:cs="Arial Unicode MS"/>
      <w:b/>
      <w:bCs/>
      <w:color w:val="008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4">
    <w:name w:val="Fuente de párrafo predeter.4"/>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Fuentedeprrafopredeter2">
    <w:name w:val="Fuente de párrafo predeter.2"/>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uentedeprrafopredeter1">
    <w:name w:val="Fuente de párrafo predeter.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S Mincho" w:hAnsi="Arial"/>
      <w:sz w:val="28"/>
      <w:szCs w:val="28"/>
    </w:rPr>
  </w:style>
  <w:style w:type="paragraph" w:customStyle="1" w:styleId="Encabezado1">
    <w:name w:val="Encabezado1"/>
    <w:basedOn w:val="Normal"/>
    <w:next w:val="Textoindependiente"/>
    <w:pPr>
      <w:keepNext/>
      <w:spacing w:before="240" w:after="120"/>
    </w:pPr>
    <w:rPr>
      <w:rFonts w:ascii="Arial" w:eastAsia="MS Mincho" w:hAnsi="Arial"/>
      <w:sz w:val="28"/>
      <w:szCs w:val="28"/>
    </w:rPr>
  </w:style>
  <w:style w:type="paragraph" w:styleId="Encabezado">
    <w:name w:val="header"/>
    <w:basedOn w:val="Normal"/>
    <w:next w:val="Textoindependiente"/>
    <w:pPr>
      <w:keepNext/>
      <w:spacing w:before="240" w:after="120"/>
    </w:pPr>
    <w:rPr>
      <w:rFonts w:ascii="Arial" w:eastAsia="MS Mincho" w:hAnsi="Arial"/>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basedOn w:val="Normal"/>
    <w:pPr>
      <w:autoSpaceDE w:val="0"/>
    </w:pPr>
    <w:rPr>
      <w:rFonts w:ascii="Bradley Hand ITC" w:eastAsia="Bradley Hand ITC" w:hAnsi="Bradley Hand ITC" w:cs="Bradley Hand ITC"/>
    </w:rPr>
  </w:style>
  <w:style w:type="table" w:styleId="Tablaconcuadrcula">
    <w:name w:val="Table Grid"/>
    <w:basedOn w:val="Tablanormal"/>
    <w:uiPriority w:val="59"/>
    <w:rsid w:val="007A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42F6"/>
    <w:pPr>
      <w:widowControl/>
      <w:suppressAutoHyphens w:val="0"/>
      <w:spacing w:before="100" w:beforeAutospacing="1" w:after="100" w:afterAutospacing="1"/>
    </w:pPr>
    <w:rPr>
      <w:rFonts w:eastAsia="Times New Roman" w:cs="Times New Roman"/>
      <w:color w:val="auto"/>
      <w:lang w:val="es-ES" w:eastAsia="es-ES" w:bidi="ar-SA"/>
    </w:rPr>
  </w:style>
  <w:style w:type="character" w:customStyle="1" w:styleId="normaltextrun">
    <w:name w:val="normaltextrun"/>
    <w:basedOn w:val="Fuentedeprrafopredeter"/>
    <w:rsid w:val="003C42F6"/>
  </w:style>
  <w:style w:type="character" w:customStyle="1" w:styleId="eop">
    <w:name w:val="eop"/>
    <w:basedOn w:val="Fuentedeprrafopredeter"/>
    <w:rsid w:val="003C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132">
      <w:bodyDiv w:val="1"/>
      <w:marLeft w:val="0"/>
      <w:marRight w:val="0"/>
      <w:marTop w:val="0"/>
      <w:marBottom w:val="0"/>
      <w:divBdr>
        <w:top w:val="none" w:sz="0" w:space="0" w:color="auto"/>
        <w:left w:val="none" w:sz="0" w:space="0" w:color="auto"/>
        <w:bottom w:val="none" w:sz="0" w:space="0" w:color="auto"/>
        <w:right w:val="none" w:sz="0" w:space="0" w:color="auto"/>
      </w:divBdr>
    </w:div>
    <w:div w:id="48842019">
      <w:bodyDiv w:val="1"/>
      <w:marLeft w:val="0"/>
      <w:marRight w:val="0"/>
      <w:marTop w:val="0"/>
      <w:marBottom w:val="0"/>
      <w:divBdr>
        <w:top w:val="none" w:sz="0" w:space="0" w:color="auto"/>
        <w:left w:val="none" w:sz="0" w:space="0" w:color="auto"/>
        <w:bottom w:val="none" w:sz="0" w:space="0" w:color="auto"/>
        <w:right w:val="none" w:sz="0" w:space="0" w:color="auto"/>
      </w:divBdr>
    </w:div>
    <w:div w:id="147787841">
      <w:bodyDiv w:val="1"/>
      <w:marLeft w:val="0"/>
      <w:marRight w:val="0"/>
      <w:marTop w:val="0"/>
      <w:marBottom w:val="0"/>
      <w:divBdr>
        <w:top w:val="none" w:sz="0" w:space="0" w:color="auto"/>
        <w:left w:val="none" w:sz="0" w:space="0" w:color="auto"/>
        <w:bottom w:val="none" w:sz="0" w:space="0" w:color="auto"/>
        <w:right w:val="none" w:sz="0" w:space="0" w:color="auto"/>
      </w:divBdr>
    </w:div>
    <w:div w:id="150145024">
      <w:bodyDiv w:val="1"/>
      <w:marLeft w:val="0"/>
      <w:marRight w:val="0"/>
      <w:marTop w:val="0"/>
      <w:marBottom w:val="0"/>
      <w:divBdr>
        <w:top w:val="none" w:sz="0" w:space="0" w:color="auto"/>
        <w:left w:val="none" w:sz="0" w:space="0" w:color="auto"/>
        <w:bottom w:val="none" w:sz="0" w:space="0" w:color="auto"/>
        <w:right w:val="none" w:sz="0" w:space="0" w:color="auto"/>
      </w:divBdr>
    </w:div>
    <w:div w:id="183136453">
      <w:bodyDiv w:val="1"/>
      <w:marLeft w:val="0"/>
      <w:marRight w:val="0"/>
      <w:marTop w:val="0"/>
      <w:marBottom w:val="0"/>
      <w:divBdr>
        <w:top w:val="none" w:sz="0" w:space="0" w:color="auto"/>
        <w:left w:val="none" w:sz="0" w:space="0" w:color="auto"/>
        <w:bottom w:val="none" w:sz="0" w:space="0" w:color="auto"/>
        <w:right w:val="none" w:sz="0" w:space="0" w:color="auto"/>
      </w:divBdr>
    </w:div>
    <w:div w:id="399865526">
      <w:bodyDiv w:val="1"/>
      <w:marLeft w:val="0"/>
      <w:marRight w:val="0"/>
      <w:marTop w:val="0"/>
      <w:marBottom w:val="0"/>
      <w:divBdr>
        <w:top w:val="none" w:sz="0" w:space="0" w:color="auto"/>
        <w:left w:val="none" w:sz="0" w:space="0" w:color="auto"/>
        <w:bottom w:val="none" w:sz="0" w:space="0" w:color="auto"/>
        <w:right w:val="none" w:sz="0" w:space="0" w:color="auto"/>
      </w:divBdr>
    </w:div>
    <w:div w:id="527915085">
      <w:bodyDiv w:val="1"/>
      <w:marLeft w:val="0"/>
      <w:marRight w:val="0"/>
      <w:marTop w:val="0"/>
      <w:marBottom w:val="0"/>
      <w:divBdr>
        <w:top w:val="none" w:sz="0" w:space="0" w:color="auto"/>
        <w:left w:val="none" w:sz="0" w:space="0" w:color="auto"/>
        <w:bottom w:val="none" w:sz="0" w:space="0" w:color="auto"/>
        <w:right w:val="none" w:sz="0" w:space="0" w:color="auto"/>
      </w:divBdr>
    </w:div>
    <w:div w:id="542595572">
      <w:bodyDiv w:val="1"/>
      <w:marLeft w:val="0"/>
      <w:marRight w:val="0"/>
      <w:marTop w:val="0"/>
      <w:marBottom w:val="0"/>
      <w:divBdr>
        <w:top w:val="none" w:sz="0" w:space="0" w:color="auto"/>
        <w:left w:val="none" w:sz="0" w:space="0" w:color="auto"/>
        <w:bottom w:val="none" w:sz="0" w:space="0" w:color="auto"/>
        <w:right w:val="none" w:sz="0" w:space="0" w:color="auto"/>
      </w:divBdr>
    </w:div>
    <w:div w:id="611014070">
      <w:bodyDiv w:val="1"/>
      <w:marLeft w:val="0"/>
      <w:marRight w:val="0"/>
      <w:marTop w:val="0"/>
      <w:marBottom w:val="0"/>
      <w:divBdr>
        <w:top w:val="none" w:sz="0" w:space="0" w:color="auto"/>
        <w:left w:val="none" w:sz="0" w:space="0" w:color="auto"/>
        <w:bottom w:val="none" w:sz="0" w:space="0" w:color="auto"/>
        <w:right w:val="none" w:sz="0" w:space="0" w:color="auto"/>
      </w:divBdr>
    </w:div>
    <w:div w:id="690030805">
      <w:bodyDiv w:val="1"/>
      <w:marLeft w:val="0"/>
      <w:marRight w:val="0"/>
      <w:marTop w:val="0"/>
      <w:marBottom w:val="0"/>
      <w:divBdr>
        <w:top w:val="none" w:sz="0" w:space="0" w:color="auto"/>
        <w:left w:val="none" w:sz="0" w:space="0" w:color="auto"/>
        <w:bottom w:val="none" w:sz="0" w:space="0" w:color="auto"/>
        <w:right w:val="none" w:sz="0" w:space="0" w:color="auto"/>
      </w:divBdr>
    </w:div>
    <w:div w:id="695931878">
      <w:bodyDiv w:val="1"/>
      <w:marLeft w:val="0"/>
      <w:marRight w:val="0"/>
      <w:marTop w:val="0"/>
      <w:marBottom w:val="0"/>
      <w:divBdr>
        <w:top w:val="none" w:sz="0" w:space="0" w:color="auto"/>
        <w:left w:val="none" w:sz="0" w:space="0" w:color="auto"/>
        <w:bottom w:val="none" w:sz="0" w:space="0" w:color="auto"/>
        <w:right w:val="none" w:sz="0" w:space="0" w:color="auto"/>
      </w:divBdr>
    </w:div>
    <w:div w:id="731540823">
      <w:bodyDiv w:val="1"/>
      <w:marLeft w:val="0"/>
      <w:marRight w:val="0"/>
      <w:marTop w:val="0"/>
      <w:marBottom w:val="0"/>
      <w:divBdr>
        <w:top w:val="none" w:sz="0" w:space="0" w:color="auto"/>
        <w:left w:val="none" w:sz="0" w:space="0" w:color="auto"/>
        <w:bottom w:val="none" w:sz="0" w:space="0" w:color="auto"/>
        <w:right w:val="none" w:sz="0" w:space="0" w:color="auto"/>
      </w:divBdr>
    </w:div>
    <w:div w:id="801314106">
      <w:bodyDiv w:val="1"/>
      <w:marLeft w:val="0"/>
      <w:marRight w:val="0"/>
      <w:marTop w:val="0"/>
      <w:marBottom w:val="0"/>
      <w:divBdr>
        <w:top w:val="none" w:sz="0" w:space="0" w:color="auto"/>
        <w:left w:val="none" w:sz="0" w:space="0" w:color="auto"/>
        <w:bottom w:val="none" w:sz="0" w:space="0" w:color="auto"/>
        <w:right w:val="none" w:sz="0" w:space="0" w:color="auto"/>
      </w:divBdr>
    </w:div>
    <w:div w:id="829521454">
      <w:bodyDiv w:val="1"/>
      <w:marLeft w:val="0"/>
      <w:marRight w:val="0"/>
      <w:marTop w:val="0"/>
      <w:marBottom w:val="0"/>
      <w:divBdr>
        <w:top w:val="none" w:sz="0" w:space="0" w:color="auto"/>
        <w:left w:val="none" w:sz="0" w:space="0" w:color="auto"/>
        <w:bottom w:val="none" w:sz="0" w:space="0" w:color="auto"/>
        <w:right w:val="none" w:sz="0" w:space="0" w:color="auto"/>
      </w:divBdr>
    </w:div>
    <w:div w:id="875503024">
      <w:bodyDiv w:val="1"/>
      <w:marLeft w:val="0"/>
      <w:marRight w:val="0"/>
      <w:marTop w:val="0"/>
      <w:marBottom w:val="0"/>
      <w:divBdr>
        <w:top w:val="none" w:sz="0" w:space="0" w:color="auto"/>
        <w:left w:val="none" w:sz="0" w:space="0" w:color="auto"/>
        <w:bottom w:val="none" w:sz="0" w:space="0" w:color="auto"/>
        <w:right w:val="none" w:sz="0" w:space="0" w:color="auto"/>
      </w:divBdr>
    </w:div>
    <w:div w:id="996374137">
      <w:bodyDiv w:val="1"/>
      <w:marLeft w:val="0"/>
      <w:marRight w:val="0"/>
      <w:marTop w:val="0"/>
      <w:marBottom w:val="0"/>
      <w:divBdr>
        <w:top w:val="none" w:sz="0" w:space="0" w:color="auto"/>
        <w:left w:val="none" w:sz="0" w:space="0" w:color="auto"/>
        <w:bottom w:val="none" w:sz="0" w:space="0" w:color="auto"/>
        <w:right w:val="none" w:sz="0" w:space="0" w:color="auto"/>
      </w:divBdr>
    </w:div>
    <w:div w:id="1089499212">
      <w:bodyDiv w:val="1"/>
      <w:marLeft w:val="0"/>
      <w:marRight w:val="0"/>
      <w:marTop w:val="0"/>
      <w:marBottom w:val="0"/>
      <w:divBdr>
        <w:top w:val="none" w:sz="0" w:space="0" w:color="auto"/>
        <w:left w:val="none" w:sz="0" w:space="0" w:color="auto"/>
        <w:bottom w:val="none" w:sz="0" w:space="0" w:color="auto"/>
        <w:right w:val="none" w:sz="0" w:space="0" w:color="auto"/>
      </w:divBdr>
    </w:div>
    <w:div w:id="1160076417">
      <w:bodyDiv w:val="1"/>
      <w:marLeft w:val="0"/>
      <w:marRight w:val="0"/>
      <w:marTop w:val="0"/>
      <w:marBottom w:val="0"/>
      <w:divBdr>
        <w:top w:val="none" w:sz="0" w:space="0" w:color="auto"/>
        <w:left w:val="none" w:sz="0" w:space="0" w:color="auto"/>
        <w:bottom w:val="none" w:sz="0" w:space="0" w:color="auto"/>
        <w:right w:val="none" w:sz="0" w:space="0" w:color="auto"/>
      </w:divBdr>
    </w:div>
    <w:div w:id="1186016903">
      <w:bodyDiv w:val="1"/>
      <w:marLeft w:val="0"/>
      <w:marRight w:val="0"/>
      <w:marTop w:val="0"/>
      <w:marBottom w:val="0"/>
      <w:divBdr>
        <w:top w:val="none" w:sz="0" w:space="0" w:color="auto"/>
        <w:left w:val="none" w:sz="0" w:space="0" w:color="auto"/>
        <w:bottom w:val="none" w:sz="0" w:space="0" w:color="auto"/>
        <w:right w:val="none" w:sz="0" w:space="0" w:color="auto"/>
      </w:divBdr>
    </w:div>
    <w:div w:id="1327587878">
      <w:bodyDiv w:val="1"/>
      <w:marLeft w:val="0"/>
      <w:marRight w:val="0"/>
      <w:marTop w:val="0"/>
      <w:marBottom w:val="0"/>
      <w:divBdr>
        <w:top w:val="none" w:sz="0" w:space="0" w:color="auto"/>
        <w:left w:val="none" w:sz="0" w:space="0" w:color="auto"/>
        <w:bottom w:val="none" w:sz="0" w:space="0" w:color="auto"/>
        <w:right w:val="none" w:sz="0" w:space="0" w:color="auto"/>
      </w:divBdr>
    </w:div>
    <w:div w:id="1451627272">
      <w:bodyDiv w:val="1"/>
      <w:marLeft w:val="0"/>
      <w:marRight w:val="0"/>
      <w:marTop w:val="0"/>
      <w:marBottom w:val="0"/>
      <w:divBdr>
        <w:top w:val="none" w:sz="0" w:space="0" w:color="auto"/>
        <w:left w:val="none" w:sz="0" w:space="0" w:color="auto"/>
        <w:bottom w:val="none" w:sz="0" w:space="0" w:color="auto"/>
        <w:right w:val="none" w:sz="0" w:space="0" w:color="auto"/>
      </w:divBdr>
    </w:div>
    <w:div w:id="1893344723">
      <w:bodyDiv w:val="1"/>
      <w:marLeft w:val="0"/>
      <w:marRight w:val="0"/>
      <w:marTop w:val="0"/>
      <w:marBottom w:val="0"/>
      <w:divBdr>
        <w:top w:val="none" w:sz="0" w:space="0" w:color="auto"/>
        <w:left w:val="none" w:sz="0" w:space="0" w:color="auto"/>
        <w:bottom w:val="none" w:sz="0" w:space="0" w:color="auto"/>
        <w:right w:val="none" w:sz="0" w:space="0" w:color="auto"/>
      </w:divBdr>
    </w:div>
    <w:div w:id="1943804694">
      <w:bodyDiv w:val="1"/>
      <w:marLeft w:val="0"/>
      <w:marRight w:val="0"/>
      <w:marTop w:val="0"/>
      <w:marBottom w:val="0"/>
      <w:divBdr>
        <w:top w:val="none" w:sz="0" w:space="0" w:color="auto"/>
        <w:left w:val="none" w:sz="0" w:space="0" w:color="auto"/>
        <w:bottom w:val="none" w:sz="0" w:space="0" w:color="auto"/>
        <w:right w:val="none" w:sz="0" w:space="0" w:color="auto"/>
      </w:divBdr>
    </w:div>
    <w:div w:id="2111703573">
      <w:bodyDiv w:val="1"/>
      <w:marLeft w:val="0"/>
      <w:marRight w:val="0"/>
      <w:marTop w:val="0"/>
      <w:marBottom w:val="0"/>
      <w:divBdr>
        <w:top w:val="none" w:sz="0" w:space="0" w:color="auto"/>
        <w:left w:val="none" w:sz="0" w:space="0" w:color="auto"/>
        <w:bottom w:val="none" w:sz="0" w:space="0" w:color="auto"/>
        <w:right w:val="none" w:sz="0" w:space="0" w:color="auto"/>
      </w:divBdr>
    </w:div>
    <w:div w:id="21252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5A8B-6F24-44D5-BF9F-12D09C634496}">
  <ds:schemaRefs>
    <ds:schemaRef ds:uri="http://schemas.microsoft.com/sharepoint/v3/contenttype/forms"/>
  </ds:schemaRefs>
</ds:datastoreItem>
</file>

<file path=customXml/itemProps2.xml><?xml version="1.0" encoding="utf-8"?>
<ds:datastoreItem xmlns:ds="http://schemas.openxmlformats.org/officeDocument/2006/customXml" ds:itemID="{6DE82E61-DBBC-4311-B5E0-E5006B7FB9FE}">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CEDF39DD-D35B-4286-AE95-64CD2C08B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Tamames</dc:creator>
  <cp:keywords/>
  <cp:lastModifiedBy>Jose Tamames</cp:lastModifiedBy>
  <cp:revision>77</cp:revision>
  <cp:lastPrinted>1899-12-31T23:00:00Z</cp:lastPrinted>
  <dcterms:created xsi:type="dcterms:W3CDTF">2020-05-29T15:10:00Z</dcterms:created>
  <dcterms:modified xsi:type="dcterms:W3CDTF">2022-12-30T10:01:00Z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