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04C4" w14:textId="77777777" w:rsidR="00DA75E8" w:rsidRPr="0056380B" w:rsidRDefault="007975E6" w:rsidP="00DA75E8">
      <w:pPr>
        <w:spacing w:after="0" w:line="240" w:lineRule="auto"/>
        <w:rPr>
          <w:b/>
          <w:bCs/>
          <w:i/>
          <w:iCs/>
          <w:color w:val="8DB3E2"/>
          <w:sz w:val="80"/>
          <w:szCs w:val="80"/>
        </w:rPr>
      </w:pPr>
      <w:r>
        <w:rPr>
          <w:b/>
          <w:bCs/>
          <w:i/>
          <w:iCs/>
          <w:noProof/>
          <w:color w:val="8DB3E2"/>
          <w:sz w:val="80"/>
          <w:szCs w:val="80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51824511" wp14:editId="0DA0907E">
            <wp:simplePos x="0" y="0"/>
            <wp:positionH relativeFrom="margin">
              <wp:posOffset>5557520</wp:posOffset>
            </wp:positionH>
            <wp:positionV relativeFrom="margin">
              <wp:posOffset>133985</wp:posOffset>
            </wp:positionV>
            <wp:extent cx="1381125" cy="790575"/>
            <wp:effectExtent l="0" t="0" r="0" b="0"/>
            <wp:wrapSquare wrapText="bothSides"/>
            <wp:docPr id="5" name="Imagen 4" descr="logo_surland_263_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_surland_263_15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5E8" w:rsidRPr="0056380B">
        <w:rPr>
          <w:b/>
          <w:bCs/>
          <w:i/>
          <w:iCs/>
          <w:color w:val="8DB3E2"/>
          <w:sz w:val="80"/>
          <w:szCs w:val="80"/>
        </w:rPr>
        <w:t>Todas las Capitales Imperiales</w:t>
      </w:r>
    </w:p>
    <w:p w14:paraId="3807ABC5" w14:textId="77777777" w:rsidR="00DA75E8" w:rsidRPr="0056380B" w:rsidRDefault="00FA1038" w:rsidP="00DA75E8">
      <w:pPr>
        <w:spacing w:after="0" w:line="240" w:lineRule="auto"/>
        <w:rPr>
          <w:rFonts w:cs="Courier New"/>
          <w:b/>
          <w:bCs/>
          <w:i/>
          <w:iCs/>
          <w:color w:val="8DB3E2"/>
          <w:szCs w:val="19"/>
        </w:rPr>
      </w:pPr>
      <w:r w:rsidRPr="0056380B">
        <w:rPr>
          <w:rFonts w:cs="Courier New"/>
          <w:b/>
          <w:bCs/>
          <w:i/>
          <w:iCs/>
          <w:color w:val="8DB3E2"/>
          <w:szCs w:val="19"/>
        </w:rPr>
        <w:t>Ref:</w:t>
      </w:r>
      <w:r w:rsidR="00DA75E8" w:rsidRPr="0056380B">
        <w:rPr>
          <w:rFonts w:cs="Courier New"/>
          <w:b/>
          <w:bCs/>
          <w:i/>
          <w:iCs/>
          <w:color w:val="8DB3E2"/>
          <w:szCs w:val="19"/>
        </w:rPr>
        <w:t xml:space="preserve"> E 4043</w:t>
      </w:r>
    </w:p>
    <w:p w14:paraId="195572DF" w14:textId="77777777" w:rsidR="00DA75E8" w:rsidRPr="006A390D" w:rsidRDefault="00DA75E8" w:rsidP="00DA75E8">
      <w:pPr>
        <w:spacing w:after="0" w:line="240" w:lineRule="auto"/>
        <w:rPr>
          <w:rFonts w:cs="Courier New"/>
          <w:b/>
          <w:bCs/>
          <w:i/>
          <w:iCs/>
          <w:color w:val="D99594"/>
          <w:sz w:val="16"/>
          <w:szCs w:val="19"/>
        </w:rPr>
      </w:pPr>
    </w:p>
    <w:p w14:paraId="7E24815E" w14:textId="59FFB1CD" w:rsidR="00DA75E8" w:rsidRPr="001506D6" w:rsidRDefault="00DA75E8" w:rsidP="00563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8DB3E2"/>
        <w:rPr>
          <w:rFonts w:cs="Arial"/>
          <w:b/>
          <w:bCs/>
          <w:i/>
          <w:iCs/>
          <w:color w:val="FFFFFF"/>
          <w:sz w:val="28"/>
          <w:szCs w:val="19"/>
        </w:rPr>
      </w:pPr>
      <w:r>
        <w:rPr>
          <w:rFonts w:cs="Arial"/>
          <w:b/>
          <w:bCs/>
          <w:i/>
          <w:iCs/>
          <w:color w:val="FFFFFF"/>
          <w:sz w:val="28"/>
          <w:szCs w:val="19"/>
        </w:rPr>
        <w:t>9</w:t>
      </w:r>
      <w:r w:rsidRPr="001506D6">
        <w:rPr>
          <w:rFonts w:cs="Arial"/>
          <w:b/>
          <w:bCs/>
          <w:i/>
          <w:iCs/>
          <w:color w:val="FFFFFF"/>
          <w:sz w:val="28"/>
          <w:szCs w:val="19"/>
        </w:rPr>
        <w:t xml:space="preserve"> días </w:t>
      </w:r>
      <w:r w:rsidRPr="001506D6">
        <w:rPr>
          <w:rFonts w:cs="Arial"/>
          <w:b/>
          <w:bCs/>
          <w:i/>
          <w:iCs/>
          <w:color w:val="FFFFFF"/>
          <w:sz w:val="20"/>
          <w:szCs w:val="19"/>
        </w:rPr>
        <w:t xml:space="preserve">desde </w:t>
      </w:r>
      <w:r w:rsidR="00550B42">
        <w:rPr>
          <w:rFonts w:cs="Arial"/>
          <w:b/>
          <w:bCs/>
          <w:i/>
          <w:iCs/>
          <w:color w:val="FFFFFF"/>
          <w:sz w:val="28"/>
          <w:szCs w:val="19"/>
        </w:rPr>
        <w:t>1</w:t>
      </w:r>
      <w:r w:rsidR="00AE3B0C">
        <w:rPr>
          <w:rFonts w:cs="Arial"/>
          <w:b/>
          <w:bCs/>
          <w:i/>
          <w:iCs/>
          <w:color w:val="FFFFFF"/>
          <w:sz w:val="28"/>
          <w:szCs w:val="19"/>
        </w:rPr>
        <w:t>.115</w:t>
      </w:r>
      <w:r w:rsidR="00ED0099">
        <w:rPr>
          <w:rFonts w:cs="Arial"/>
          <w:b/>
          <w:bCs/>
          <w:i/>
          <w:iCs/>
          <w:color w:val="FFFFFF"/>
          <w:sz w:val="28"/>
          <w:szCs w:val="19"/>
        </w:rPr>
        <w:t xml:space="preserve"> </w:t>
      </w:r>
      <w:r w:rsidR="00497762" w:rsidRPr="00EE1D6A">
        <w:rPr>
          <w:rFonts w:cs="Arial"/>
          <w:b/>
          <w:bCs/>
          <w:i/>
          <w:iCs/>
          <w:color w:val="FFFFFF"/>
          <w:sz w:val="28"/>
          <w:szCs w:val="19"/>
        </w:rPr>
        <w:t>€</w:t>
      </w:r>
      <w:r w:rsidR="00283DDB">
        <w:rPr>
          <w:rFonts w:cs="Arial"/>
          <w:b/>
          <w:bCs/>
          <w:i/>
          <w:iCs/>
          <w:color w:val="FFFFFF"/>
          <w:sz w:val="28"/>
          <w:szCs w:val="19"/>
        </w:rPr>
        <w:t>ur</w:t>
      </w:r>
      <w:r w:rsidRPr="001506D6">
        <w:rPr>
          <w:rFonts w:cs="Arial"/>
          <w:b/>
          <w:bCs/>
          <w:i/>
          <w:iCs/>
          <w:color w:val="FFFFFF"/>
          <w:sz w:val="28"/>
          <w:szCs w:val="19"/>
        </w:rPr>
        <w:t xml:space="preserve"> </w:t>
      </w:r>
    </w:p>
    <w:p w14:paraId="748C5067" w14:textId="77777777" w:rsidR="001F1350" w:rsidRPr="001F1350" w:rsidRDefault="001F1350" w:rsidP="001F1350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1F1350">
        <w:rPr>
          <w:rFonts w:ascii="Arial" w:eastAsia="Times New Roman" w:hAnsi="Arial" w:cs="Arial"/>
          <w:b/>
          <w:bCs/>
          <w:sz w:val="18"/>
          <w:szCs w:val="18"/>
        </w:rPr>
        <w:t>Día 01 (Lunes) Berlín</w:t>
      </w:r>
    </w:p>
    <w:p w14:paraId="45F57E46" w14:textId="77777777" w:rsidR="001F1350" w:rsidRPr="001F1350" w:rsidRDefault="001F1350" w:rsidP="001F1350">
      <w:pPr>
        <w:keepNext/>
        <w:widowControl w:val="0"/>
        <w:tabs>
          <w:tab w:val="left" w:pos="11664"/>
        </w:tabs>
        <w:autoSpaceDE w:val="0"/>
        <w:spacing w:after="0" w:line="240" w:lineRule="auto"/>
        <w:ind w:left="432" w:hanging="432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</w:pPr>
      <w:r w:rsidRPr="001F1350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  <w:t xml:space="preserve">Llegamos a Europa </w:t>
      </w:r>
    </w:p>
    <w:p w14:paraId="75FA0AD5" w14:textId="77777777" w:rsidR="001F1350" w:rsidRPr="001F1350" w:rsidRDefault="001F1350" w:rsidP="001F1350">
      <w:pPr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s-ES"/>
        </w:rPr>
      </w:pPr>
      <w:r w:rsidRPr="001F1350">
        <w:rPr>
          <w:rFonts w:asciiTheme="minorHAnsi" w:eastAsia="Times New Roman" w:hAnsiTheme="minorHAnsi" w:cstheme="minorHAnsi"/>
          <w:sz w:val="18"/>
          <w:szCs w:val="18"/>
          <w:lang w:eastAsia="es-ES"/>
        </w:rPr>
        <w:t xml:space="preserve">Llegada al aeropuerto y </w:t>
      </w:r>
      <w:r w:rsidRPr="001F1350"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  <w:t>traslado</w:t>
      </w:r>
      <w:r w:rsidRPr="001F1350">
        <w:rPr>
          <w:rFonts w:asciiTheme="minorHAnsi" w:eastAsia="Times New Roman" w:hAnsiTheme="minorHAnsi" w:cstheme="minorHAnsi"/>
          <w:sz w:val="18"/>
          <w:szCs w:val="18"/>
          <w:lang w:eastAsia="es-ES"/>
        </w:rPr>
        <w:t xml:space="preserve"> al hotel. </w:t>
      </w:r>
      <w:r w:rsidRPr="001F1350"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  <w:t> </w:t>
      </w:r>
      <w:r w:rsidRPr="001F1350">
        <w:rPr>
          <w:rFonts w:asciiTheme="minorHAnsi" w:eastAsia="Times New Roman" w:hAnsiTheme="minorHAnsi" w:cstheme="minorHAnsi"/>
          <w:sz w:val="18"/>
          <w:szCs w:val="18"/>
          <w:lang w:eastAsia="es-ES"/>
        </w:rPr>
        <w:t xml:space="preserve"> </w:t>
      </w:r>
      <w:r w:rsidRPr="001F1350"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  <w:t xml:space="preserve">Alojamiento. </w:t>
      </w:r>
      <w:r w:rsidRPr="001F1350">
        <w:rPr>
          <w:rFonts w:asciiTheme="minorHAnsi" w:eastAsia="Times New Roman" w:hAnsiTheme="minorHAnsi" w:cstheme="minorHAnsi"/>
          <w:sz w:val="18"/>
          <w:szCs w:val="18"/>
          <w:lang w:eastAsia="es-ES"/>
        </w:rPr>
        <w:t>A las 19.30 hrs, tendrá lugar la reunión con el guía en la recepción del hotel donde conoceremos al resto de participantes </w:t>
      </w:r>
    </w:p>
    <w:p w14:paraId="147E918E" w14:textId="77777777" w:rsidR="001F1350" w:rsidRPr="001F1350" w:rsidRDefault="001F1350" w:rsidP="001F1350">
      <w:pPr>
        <w:widowControl w:val="0"/>
        <w:autoSpaceDE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14:paraId="56A2B7F2" w14:textId="77777777" w:rsidR="001F1350" w:rsidRPr="001F1350" w:rsidRDefault="001F1350" w:rsidP="001F1350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1F1350">
        <w:rPr>
          <w:rFonts w:ascii="Arial" w:eastAsia="Times New Roman" w:hAnsi="Arial" w:cs="Arial"/>
          <w:b/>
          <w:bCs/>
          <w:sz w:val="18"/>
          <w:szCs w:val="18"/>
        </w:rPr>
        <w:t>Día 02 (Martes) Berlín.</w:t>
      </w:r>
    </w:p>
    <w:p w14:paraId="3B77A411" w14:textId="54BAF1D1" w:rsidR="001F1350" w:rsidRPr="001F1350" w:rsidRDefault="001F1350" w:rsidP="001F1350">
      <w:pPr>
        <w:widowControl w:val="0"/>
        <w:autoSpaceDE w:val="0"/>
        <w:spacing w:after="0" w:line="240" w:lineRule="auto"/>
        <w:rPr>
          <w:rFonts w:asciiTheme="minorHAnsi" w:eastAsia="Times New Roman" w:hAnsiTheme="minorHAnsi" w:cstheme="minorHAnsi"/>
          <w:b/>
          <w:bCs/>
          <w:i/>
          <w:sz w:val="18"/>
          <w:szCs w:val="18"/>
        </w:rPr>
      </w:pPr>
      <w:r w:rsidRPr="001F1350">
        <w:rPr>
          <w:rFonts w:asciiTheme="minorHAnsi" w:eastAsia="Times New Roman" w:hAnsiTheme="minorHAnsi" w:cstheme="minorHAnsi"/>
          <w:b/>
          <w:bCs/>
          <w:i/>
          <w:sz w:val="18"/>
          <w:szCs w:val="18"/>
        </w:rPr>
        <w:t xml:space="preserve">...Capital liberada y libre   </w:t>
      </w:r>
    </w:p>
    <w:p w14:paraId="77DE0241" w14:textId="77777777" w:rsidR="001F1350" w:rsidRPr="001F1350" w:rsidRDefault="001F1350" w:rsidP="001F1350">
      <w:pPr>
        <w:widowControl w:val="0"/>
        <w:autoSpaceDE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  <w:r w:rsidRPr="001F1350">
        <w:rPr>
          <w:rFonts w:asciiTheme="minorHAnsi" w:eastAsia="Times New Roman" w:hAnsiTheme="minorHAnsi" w:cstheme="minorHAnsi"/>
          <w:b/>
          <w:bCs/>
          <w:sz w:val="18"/>
          <w:szCs w:val="18"/>
        </w:rPr>
        <w:t>Desayuno y visita panorámica</w:t>
      </w:r>
      <w:r w:rsidRPr="001F1350">
        <w:rPr>
          <w:rFonts w:asciiTheme="minorHAnsi" w:eastAsia="Times New Roman" w:hAnsiTheme="minorHAnsi" w:cstheme="minorHAnsi"/>
          <w:sz w:val="18"/>
          <w:szCs w:val="18"/>
        </w:rPr>
        <w:t xml:space="preserve"> con la Puerta de Brandemburgo, Reichstag, la Unter den Linten, etc. Tarde libre donde tendremos la posibilidad de realizar las siguientes </w:t>
      </w:r>
      <w:r w:rsidRPr="001F1350">
        <w:rPr>
          <w:rFonts w:asciiTheme="minorHAnsi" w:eastAsia="Times New Roman" w:hAnsiTheme="minorHAnsi" w:cstheme="minorHAnsi"/>
          <w:b/>
          <w:bCs/>
          <w:i/>
          <w:iCs/>
          <w:color w:val="4472C4" w:themeColor="accent1"/>
          <w:sz w:val="18"/>
          <w:szCs w:val="18"/>
        </w:rPr>
        <w:t>Visitas</w:t>
      </w:r>
      <w:r w:rsidRPr="001F1350">
        <w:rPr>
          <w:rFonts w:asciiTheme="minorHAnsi" w:eastAsia="Times New Roman" w:hAnsiTheme="minorHAnsi" w:cstheme="minorHAnsi"/>
          <w:color w:val="4472C4" w:themeColor="accent1"/>
          <w:sz w:val="18"/>
          <w:szCs w:val="18"/>
        </w:rPr>
        <w:t xml:space="preserve"> </w:t>
      </w:r>
      <w:r w:rsidRPr="001F1350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Opcionales: Barrio Judío + Berlín Moderno y/o Cena típica alemana con cerveza. </w:t>
      </w:r>
      <w:r w:rsidRPr="001F1350">
        <w:rPr>
          <w:rFonts w:asciiTheme="minorHAnsi" w:eastAsia="Times New Roman" w:hAnsiTheme="minorHAnsi" w:cstheme="minorHAnsi"/>
          <w:b/>
          <w:bCs/>
          <w:sz w:val="18"/>
          <w:szCs w:val="18"/>
        </w:rPr>
        <w:t>Alojamiento</w:t>
      </w:r>
      <w:r w:rsidRPr="001F1350">
        <w:rPr>
          <w:rFonts w:asciiTheme="minorHAnsi" w:eastAsia="Times New Roman" w:hAnsiTheme="minorHAnsi" w:cstheme="minorHAnsi"/>
          <w:sz w:val="18"/>
          <w:szCs w:val="18"/>
        </w:rPr>
        <w:t>.</w:t>
      </w:r>
    </w:p>
    <w:p w14:paraId="1B096EE7" w14:textId="77777777" w:rsidR="001F1350" w:rsidRPr="001F1350" w:rsidRDefault="001F1350" w:rsidP="001F1350">
      <w:pPr>
        <w:widowControl w:val="0"/>
        <w:autoSpaceDE w:val="0"/>
        <w:spacing w:after="0"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14:paraId="53F04DFD" w14:textId="77777777" w:rsidR="001F1350" w:rsidRPr="001F1350" w:rsidRDefault="001F1350" w:rsidP="001F1350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1F1350">
        <w:rPr>
          <w:rFonts w:ascii="Arial" w:eastAsia="Times New Roman" w:hAnsi="Arial" w:cs="Arial"/>
          <w:b/>
          <w:bCs/>
          <w:sz w:val="18"/>
          <w:szCs w:val="18"/>
        </w:rPr>
        <w:t>Día 03 (Miércoles) Berlín-Dresden-Praga.</w:t>
      </w:r>
    </w:p>
    <w:p w14:paraId="44ECB3FC" w14:textId="38B720DD" w:rsidR="001F1350" w:rsidRPr="001F1350" w:rsidRDefault="001F1350" w:rsidP="001F1350">
      <w:pPr>
        <w:widowControl w:val="0"/>
        <w:autoSpaceDE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FFFFFF" w:themeColor="background1"/>
          <w:sz w:val="18"/>
          <w:szCs w:val="18"/>
        </w:rPr>
      </w:pPr>
      <w:r w:rsidRPr="001F1350">
        <w:rPr>
          <w:rFonts w:asciiTheme="minorHAnsi" w:eastAsia="Times New Roman" w:hAnsiTheme="minorHAnsi" w:cstheme="minorHAnsi"/>
          <w:b/>
          <w:bCs/>
          <w:i/>
          <w:sz w:val="18"/>
          <w:szCs w:val="18"/>
        </w:rPr>
        <w:t xml:space="preserve">Las huellas de la gran guerra   </w:t>
      </w:r>
    </w:p>
    <w:p w14:paraId="47C1928E" w14:textId="77777777" w:rsidR="001F1350" w:rsidRPr="001F1350" w:rsidRDefault="001F1350" w:rsidP="001F1350">
      <w:pPr>
        <w:widowControl w:val="0"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1F1350">
        <w:rPr>
          <w:rFonts w:asciiTheme="minorHAnsi" w:eastAsia="Times New Roman" w:hAnsiTheme="minorHAnsi" w:cstheme="minorHAnsi"/>
          <w:b/>
          <w:bCs/>
          <w:sz w:val="18"/>
          <w:szCs w:val="18"/>
        </w:rPr>
        <w:t>Desayuno</w:t>
      </w:r>
      <w:r w:rsidRPr="001F1350">
        <w:rPr>
          <w:rFonts w:asciiTheme="minorHAnsi" w:eastAsia="Times New Roman" w:hAnsiTheme="minorHAnsi" w:cstheme="minorHAnsi"/>
          <w:sz w:val="18"/>
          <w:szCs w:val="18"/>
        </w:rPr>
        <w:t xml:space="preserve">. Salimos hacia Dresden y </w:t>
      </w:r>
      <w:r w:rsidRPr="001F1350">
        <w:rPr>
          <w:rFonts w:asciiTheme="minorHAnsi" w:eastAsia="Times New Roman" w:hAnsiTheme="minorHAnsi" w:cstheme="minorHAnsi"/>
          <w:b/>
          <w:sz w:val="18"/>
          <w:szCs w:val="18"/>
        </w:rPr>
        <w:t>tour de orientación.</w:t>
      </w:r>
      <w:r w:rsidRPr="001F1350">
        <w:rPr>
          <w:rFonts w:asciiTheme="minorHAnsi" w:eastAsia="Times New Roman" w:hAnsiTheme="minorHAnsi" w:cstheme="minorHAnsi"/>
          <w:sz w:val="18"/>
          <w:szCs w:val="18"/>
        </w:rPr>
        <w:t xml:space="preserve"> Llegada a Praga y</w:t>
      </w:r>
      <w:r w:rsidRPr="001F1350">
        <w:rPr>
          <w:rFonts w:asciiTheme="minorHAnsi" w:eastAsia="Times New Roman" w:hAnsiTheme="minorHAnsi" w:cstheme="minorHAnsi"/>
          <w:b/>
          <w:sz w:val="18"/>
          <w:szCs w:val="18"/>
        </w:rPr>
        <w:t xml:space="preserve"> visita panorámica</w:t>
      </w:r>
      <w:r w:rsidRPr="001F1350">
        <w:rPr>
          <w:rFonts w:asciiTheme="minorHAnsi" w:eastAsia="Times New Roman" w:hAnsiTheme="minorHAnsi" w:cstheme="minorHAnsi"/>
          <w:sz w:val="18"/>
          <w:szCs w:val="18"/>
        </w:rPr>
        <w:t xml:space="preserve"> con la Torre de la Pólvora, la Plaza de San Wenceslao, la Plaza de la Ciudad Vieja, el Ayuntamiento con su torre y el reloj astronómico, Barrio Judío y Puente de Carlos.    </w:t>
      </w:r>
      <w:r w:rsidRPr="001F1350">
        <w:rPr>
          <w:rFonts w:asciiTheme="minorHAnsi" w:eastAsia="Times New Roman" w:hAnsiTheme="minorHAnsi" w:cstheme="minorHAnsi"/>
          <w:b/>
          <w:bCs/>
          <w:sz w:val="18"/>
          <w:szCs w:val="18"/>
        </w:rPr>
        <w:t>Alojamiento</w:t>
      </w:r>
      <w:r w:rsidRPr="001F1350">
        <w:rPr>
          <w:rFonts w:asciiTheme="minorHAnsi" w:eastAsia="Times New Roman" w:hAnsiTheme="minorHAnsi" w:cstheme="minorHAnsi"/>
          <w:sz w:val="18"/>
          <w:szCs w:val="18"/>
        </w:rPr>
        <w:t>.</w:t>
      </w:r>
    </w:p>
    <w:p w14:paraId="68201A6A" w14:textId="77777777" w:rsidR="001F1350" w:rsidRPr="001F1350" w:rsidRDefault="001F1350" w:rsidP="001F1350">
      <w:pPr>
        <w:widowControl w:val="0"/>
        <w:autoSpaceDE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FF0000"/>
          <w:sz w:val="18"/>
          <w:szCs w:val="18"/>
        </w:rPr>
      </w:pPr>
    </w:p>
    <w:p w14:paraId="32A243A1" w14:textId="77777777" w:rsidR="001F1350" w:rsidRPr="001F1350" w:rsidRDefault="001F1350" w:rsidP="001F1350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1F1350">
        <w:rPr>
          <w:rFonts w:ascii="Arial" w:eastAsia="Times New Roman" w:hAnsi="Arial" w:cs="Arial"/>
          <w:b/>
          <w:bCs/>
          <w:sz w:val="18"/>
          <w:szCs w:val="18"/>
        </w:rPr>
        <w:t>Día 04 (Jueves) Praga</w:t>
      </w:r>
    </w:p>
    <w:p w14:paraId="16093947" w14:textId="3BA459EC" w:rsidR="001F1350" w:rsidRPr="001F1350" w:rsidRDefault="001F1350" w:rsidP="001F1350">
      <w:pPr>
        <w:keepNext/>
        <w:widowControl w:val="0"/>
        <w:tabs>
          <w:tab w:val="left" w:pos="15120"/>
        </w:tabs>
        <w:autoSpaceDE w:val="0"/>
        <w:spacing w:after="0" w:line="240" w:lineRule="auto"/>
        <w:ind w:left="432" w:hanging="432"/>
        <w:rPr>
          <w:rFonts w:asciiTheme="minorHAnsi" w:eastAsia="Times New Roman" w:hAnsiTheme="minorHAnsi" w:cstheme="minorHAnsi"/>
          <w:b/>
          <w:iCs/>
          <w:color w:val="FF0000"/>
          <w:sz w:val="18"/>
          <w:szCs w:val="18"/>
        </w:rPr>
      </w:pPr>
      <w:r w:rsidRPr="001F1350">
        <w:rPr>
          <w:rFonts w:asciiTheme="minorHAnsi" w:eastAsia="Times New Roman" w:hAnsiTheme="minorHAnsi" w:cstheme="minorHAnsi"/>
          <w:b/>
          <w:bCs/>
          <w:i/>
          <w:sz w:val="18"/>
          <w:szCs w:val="18"/>
        </w:rPr>
        <w:t xml:space="preserve">Plenitud </w:t>
      </w:r>
      <w:r w:rsidRPr="001F1350">
        <w:rPr>
          <w:rFonts w:asciiTheme="minorHAnsi" w:eastAsia="Times New Roman" w:hAnsiTheme="minorHAnsi" w:cstheme="minorHAnsi"/>
          <w:b/>
          <w:i/>
          <w:sz w:val="18"/>
          <w:szCs w:val="18"/>
        </w:rPr>
        <w:t xml:space="preserve">de vida y arte    </w:t>
      </w:r>
    </w:p>
    <w:p w14:paraId="7AE71EB3" w14:textId="529A5AD5" w:rsidR="001F1350" w:rsidRPr="001F1350" w:rsidRDefault="001F1350" w:rsidP="001F1350">
      <w:pPr>
        <w:widowControl w:val="0"/>
        <w:spacing w:after="0" w:line="0" w:lineRule="atLeast"/>
        <w:jc w:val="both"/>
        <w:rPr>
          <w:rFonts w:eastAsia="Times New Roman"/>
          <w:b/>
          <w:sz w:val="18"/>
          <w:szCs w:val="18"/>
        </w:rPr>
      </w:pPr>
      <w:r w:rsidRPr="001F1350">
        <w:rPr>
          <w:rFonts w:eastAsia="Times New Roman"/>
          <w:b/>
          <w:sz w:val="18"/>
          <w:szCs w:val="18"/>
        </w:rPr>
        <w:t>Desayuno</w:t>
      </w:r>
      <w:r w:rsidRPr="001F1350">
        <w:rPr>
          <w:rFonts w:eastAsia="Times New Roman"/>
          <w:sz w:val="18"/>
          <w:szCs w:val="18"/>
        </w:rPr>
        <w:t xml:space="preserve">. Día libre o posibilidad de realizar </w:t>
      </w:r>
      <w:r w:rsidRPr="001F1350">
        <w:rPr>
          <w:rFonts w:eastAsia="BradleyHandITC"/>
          <w:b/>
          <w:i/>
          <w:iCs/>
          <w:color w:val="4472C4"/>
          <w:sz w:val="18"/>
          <w:szCs w:val="18"/>
        </w:rPr>
        <w:t>Visita Opcional: Praga Artística (Barrio del Castillo y Callej</w:t>
      </w:r>
      <w:r w:rsidR="00715F38">
        <w:rPr>
          <w:rFonts w:eastAsia="BradleyHandITC"/>
          <w:b/>
          <w:i/>
          <w:iCs/>
          <w:color w:val="4472C4"/>
          <w:sz w:val="18"/>
          <w:szCs w:val="18"/>
        </w:rPr>
        <w:t>ó</w:t>
      </w:r>
      <w:r w:rsidRPr="001F1350">
        <w:rPr>
          <w:rFonts w:eastAsia="BradleyHandITC"/>
          <w:b/>
          <w:i/>
          <w:iCs/>
          <w:color w:val="4472C4"/>
          <w:sz w:val="18"/>
          <w:szCs w:val="18"/>
        </w:rPr>
        <w:t>n de Oro).</w:t>
      </w:r>
      <w:r w:rsidRPr="001F1350">
        <w:rPr>
          <w:rFonts w:eastAsia="Times New Roman"/>
          <w:sz w:val="18"/>
          <w:szCs w:val="18"/>
        </w:rPr>
        <w:t xml:space="preserve"> </w:t>
      </w:r>
      <w:r w:rsidRPr="001F1350">
        <w:rPr>
          <w:rFonts w:eastAsia="Times New Roman"/>
          <w:b/>
          <w:sz w:val="18"/>
          <w:szCs w:val="18"/>
        </w:rPr>
        <w:t>Alojamiento</w:t>
      </w:r>
    </w:p>
    <w:p w14:paraId="0F91A4ED" w14:textId="77777777" w:rsidR="001F1350" w:rsidRPr="001F1350" w:rsidRDefault="001F1350" w:rsidP="001F1350">
      <w:pPr>
        <w:widowControl w:val="0"/>
        <w:spacing w:after="0" w:line="0" w:lineRule="atLeast"/>
        <w:rPr>
          <w:rFonts w:asciiTheme="minorHAnsi" w:eastAsia="Times New Roman" w:hAnsiTheme="minorHAnsi" w:cstheme="minorHAnsi"/>
          <w:sz w:val="18"/>
          <w:szCs w:val="18"/>
        </w:rPr>
      </w:pPr>
    </w:p>
    <w:p w14:paraId="6170E127" w14:textId="77777777" w:rsidR="001F1350" w:rsidRPr="001F1350" w:rsidRDefault="001F1350" w:rsidP="001F1350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1F1350">
        <w:rPr>
          <w:rFonts w:ascii="Arial" w:eastAsia="Times New Roman" w:hAnsi="Arial" w:cs="Arial"/>
          <w:b/>
          <w:bCs/>
          <w:sz w:val="18"/>
          <w:szCs w:val="18"/>
        </w:rPr>
        <w:t>Día 05 (Viernes) Praga – Bratislava – Viena</w:t>
      </w:r>
    </w:p>
    <w:p w14:paraId="427A72D4" w14:textId="77777777" w:rsidR="001F1350" w:rsidRPr="001F1350" w:rsidRDefault="001F1350" w:rsidP="001F1350">
      <w:pPr>
        <w:keepNext/>
        <w:widowControl w:val="0"/>
        <w:tabs>
          <w:tab w:val="left" w:pos="15120"/>
        </w:tabs>
        <w:autoSpaceDE w:val="0"/>
        <w:spacing w:after="0" w:line="240" w:lineRule="auto"/>
        <w:ind w:left="432" w:hanging="432"/>
        <w:rPr>
          <w:rFonts w:asciiTheme="minorHAnsi" w:eastAsia="Times New Roman" w:hAnsiTheme="minorHAnsi" w:cstheme="minorHAnsi"/>
          <w:b/>
          <w:bCs/>
          <w:i/>
          <w:sz w:val="18"/>
          <w:szCs w:val="18"/>
        </w:rPr>
      </w:pPr>
      <w:r w:rsidRPr="001F1350">
        <w:rPr>
          <w:rFonts w:asciiTheme="minorHAnsi" w:eastAsia="Times New Roman" w:hAnsiTheme="minorHAnsi" w:cstheme="minorHAnsi"/>
          <w:b/>
          <w:bCs/>
          <w:i/>
          <w:sz w:val="18"/>
          <w:szCs w:val="18"/>
        </w:rPr>
        <w:t>Ciudades Imperiales</w:t>
      </w:r>
    </w:p>
    <w:p w14:paraId="6E940ACD" w14:textId="77777777" w:rsidR="001F1350" w:rsidRPr="001F1350" w:rsidRDefault="001F1350" w:rsidP="001F1350">
      <w:pPr>
        <w:widowControl w:val="0"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1F1350">
        <w:rPr>
          <w:rFonts w:asciiTheme="minorHAnsi" w:eastAsia="Times New Roman" w:hAnsiTheme="minorHAnsi" w:cstheme="minorHAnsi"/>
          <w:b/>
          <w:bCs/>
          <w:sz w:val="18"/>
          <w:szCs w:val="18"/>
        </w:rPr>
        <w:t>Desayuno</w:t>
      </w:r>
      <w:r w:rsidRPr="001F1350">
        <w:rPr>
          <w:rFonts w:asciiTheme="minorHAnsi" w:eastAsia="Times New Roman" w:hAnsiTheme="minorHAnsi" w:cstheme="minorHAnsi"/>
          <w:sz w:val="18"/>
          <w:szCs w:val="18"/>
        </w:rPr>
        <w:t xml:space="preserve">. Salida hacia </w:t>
      </w:r>
      <w:r w:rsidRPr="001F1350">
        <w:rPr>
          <w:rFonts w:asciiTheme="minorHAnsi" w:eastAsia="Times New Roman" w:hAnsiTheme="minorHAnsi" w:cstheme="minorHAnsi"/>
          <w:b/>
          <w:bCs/>
          <w:sz w:val="18"/>
          <w:szCs w:val="18"/>
        </w:rPr>
        <w:t>Bratislava</w:t>
      </w:r>
      <w:r w:rsidRPr="001F1350">
        <w:rPr>
          <w:rFonts w:asciiTheme="minorHAnsi" w:eastAsia="Times New Roman" w:hAnsiTheme="minorHAnsi" w:cstheme="minorHAnsi"/>
          <w:sz w:val="18"/>
          <w:szCs w:val="18"/>
        </w:rPr>
        <w:t xml:space="preserve">, llegada y </w:t>
      </w:r>
      <w:r w:rsidRPr="001F1350">
        <w:rPr>
          <w:rFonts w:asciiTheme="minorHAnsi" w:eastAsia="Times New Roman" w:hAnsiTheme="minorHAnsi" w:cstheme="minorHAnsi"/>
          <w:b/>
          <w:bCs/>
          <w:sz w:val="18"/>
          <w:szCs w:val="18"/>
        </w:rPr>
        <w:t>tour de orientación</w:t>
      </w:r>
      <w:r w:rsidRPr="001F1350">
        <w:rPr>
          <w:rFonts w:asciiTheme="minorHAnsi" w:eastAsia="Times New Roman" w:hAnsiTheme="minorHAnsi" w:cstheme="minorHAnsi"/>
          <w:sz w:val="18"/>
          <w:szCs w:val="18"/>
        </w:rPr>
        <w:t xml:space="preserve">. Continuación a Viena y </w:t>
      </w:r>
      <w:r w:rsidRPr="001F1350">
        <w:rPr>
          <w:rFonts w:asciiTheme="minorHAnsi" w:eastAsia="Times New Roman" w:hAnsiTheme="minorHAnsi" w:cstheme="minorHAnsi"/>
          <w:b/>
          <w:bCs/>
          <w:sz w:val="18"/>
          <w:szCs w:val="18"/>
        </w:rPr>
        <w:t>visita panorámica</w:t>
      </w:r>
      <w:r w:rsidRPr="001F1350">
        <w:rPr>
          <w:rFonts w:asciiTheme="minorHAnsi" w:eastAsia="Times New Roman" w:hAnsiTheme="minorHAnsi" w:cstheme="minorHAnsi"/>
          <w:sz w:val="18"/>
          <w:szCs w:val="18"/>
        </w:rPr>
        <w:t xml:space="preserve"> recorriendo la Avenida del Ring con la Opera, Museo de Bellas Artes, Parlamento, Ayuntamiento, Universidad, Palacio Belvedere, etc. pasando por el Prater para hacer una foto a su Noria. Finalizaremos con un </w:t>
      </w:r>
      <w:r w:rsidRPr="001F1350">
        <w:rPr>
          <w:rFonts w:asciiTheme="minorHAnsi" w:eastAsia="Times New Roman" w:hAnsiTheme="minorHAnsi" w:cstheme="minorHAnsi"/>
          <w:b/>
          <w:bCs/>
          <w:sz w:val="18"/>
          <w:szCs w:val="18"/>
        </w:rPr>
        <w:t>paseo incluido</w:t>
      </w:r>
      <w:r w:rsidRPr="001F1350">
        <w:rPr>
          <w:rFonts w:asciiTheme="minorHAnsi" w:eastAsia="Times New Roman" w:hAnsiTheme="minorHAnsi" w:cstheme="minorHAnsi"/>
          <w:sz w:val="18"/>
          <w:szCs w:val="18"/>
        </w:rPr>
        <w:t xml:space="preserve"> por el centro histórico peatonal hasta la Catedral de San Esteban. </w:t>
      </w:r>
      <w:r w:rsidRPr="001F1350">
        <w:rPr>
          <w:rFonts w:asciiTheme="minorHAnsi" w:eastAsia="Times New Roman" w:hAnsiTheme="minorHAnsi" w:cstheme="minorHAnsi"/>
          <w:b/>
          <w:bCs/>
          <w:sz w:val="18"/>
          <w:szCs w:val="18"/>
        </w:rPr>
        <w:t>Alojamiento</w:t>
      </w:r>
    </w:p>
    <w:p w14:paraId="406F47DE" w14:textId="77777777" w:rsidR="001F1350" w:rsidRPr="001F1350" w:rsidRDefault="001F1350" w:rsidP="001F1350">
      <w:pPr>
        <w:widowControl w:val="0"/>
        <w:autoSpaceDE w:val="0"/>
        <w:spacing w:after="0"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14:paraId="0824F0FC" w14:textId="77777777" w:rsidR="001F1350" w:rsidRPr="001F1350" w:rsidRDefault="001F1350" w:rsidP="001F1350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1F1350">
        <w:rPr>
          <w:rFonts w:ascii="Arial" w:eastAsia="Times New Roman" w:hAnsi="Arial" w:cs="Arial"/>
          <w:b/>
          <w:bCs/>
          <w:sz w:val="18"/>
          <w:szCs w:val="18"/>
        </w:rPr>
        <w:t>Día 06 (Sábado) Viena</w:t>
      </w:r>
    </w:p>
    <w:p w14:paraId="0C3DA527" w14:textId="1E479824" w:rsidR="001F1350" w:rsidRPr="001F1350" w:rsidRDefault="001F1350" w:rsidP="001F1350">
      <w:pPr>
        <w:keepNext/>
        <w:widowControl w:val="0"/>
        <w:tabs>
          <w:tab w:val="left" w:pos="15120"/>
        </w:tabs>
        <w:autoSpaceDE w:val="0"/>
        <w:spacing w:after="0" w:line="240" w:lineRule="auto"/>
        <w:ind w:left="432" w:hanging="432"/>
        <w:rPr>
          <w:rFonts w:asciiTheme="minorHAnsi" w:eastAsia="Times New Roman" w:hAnsiTheme="minorHAnsi" w:cstheme="minorHAnsi"/>
          <w:b/>
          <w:bCs/>
          <w:i/>
          <w:sz w:val="18"/>
          <w:szCs w:val="18"/>
        </w:rPr>
      </w:pPr>
      <w:r w:rsidRPr="001F1350">
        <w:rPr>
          <w:rFonts w:asciiTheme="minorHAnsi" w:eastAsia="Times New Roman" w:hAnsiTheme="minorHAnsi" w:cstheme="minorHAnsi"/>
          <w:b/>
          <w:bCs/>
          <w:i/>
          <w:sz w:val="18"/>
          <w:szCs w:val="18"/>
        </w:rPr>
        <w:t xml:space="preserve">Danubio Azul y vino verde  </w:t>
      </w:r>
    </w:p>
    <w:p w14:paraId="33F58616" w14:textId="77777777" w:rsidR="001F1350" w:rsidRPr="001F1350" w:rsidRDefault="001F1350" w:rsidP="001F1350">
      <w:pPr>
        <w:widowControl w:val="0"/>
        <w:autoSpaceDE w:val="0"/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  <w:r w:rsidRPr="001F1350">
        <w:rPr>
          <w:rFonts w:eastAsia="Times New Roman"/>
          <w:b/>
          <w:bCs/>
          <w:sz w:val="18"/>
          <w:szCs w:val="18"/>
        </w:rPr>
        <w:t xml:space="preserve">Desayuno. </w:t>
      </w:r>
      <w:r w:rsidRPr="001F1350">
        <w:rPr>
          <w:rFonts w:eastAsia="Times New Roman"/>
          <w:sz w:val="18"/>
          <w:szCs w:val="18"/>
        </w:rPr>
        <w:t xml:space="preserve">Día libre o posibilidad de realizar </w:t>
      </w:r>
      <w:r w:rsidRPr="001F1350">
        <w:rPr>
          <w:rFonts w:eastAsia="BradleyHandITC"/>
          <w:b/>
          <w:i/>
          <w:iCs/>
          <w:color w:val="4472C4"/>
          <w:sz w:val="18"/>
          <w:szCs w:val="18"/>
        </w:rPr>
        <w:t>Visita Opcional: Viena Artística (Interior Palacio de la Ópera y Palacio de Schoenbrunn).</w:t>
      </w:r>
      <w:r w:rsidRPr="001F1350">
        <w:rPr>
          <w:rFonts w:eastAsia="Times New Roman"/>
          <w:sz w:val="18"/>
          <w:szCs w:val="18"/>
        </w:rPr>
        <w:t xml:space="preserve"> </w:t>
      </w:r>
      <w:r w:rsidRPr="001F1350">
        <w:rPr>
          <w:rFonts w:eastAsia="Times New Roman"/>
          <w:b/>
          <w:bCs/>
          <w:sz w:val="18"/>
          <w:szCs w:val="18"/>
        </w:rPr>
        <w:t>Alojamiento</w:t>
      </w:r>
    </w:p>
    <w:p w14:paraId="6D25C751" w14:textId="77777777" w:rsidR="001F1350" w:rsidRPr="001F1350" w:rsidRDefault="001F1350" w:rsidP="001F1350">
      <w:pPr>
        <w:widowControl w:val="0"/>
        <w:autoSpaceDE w:val="0"/>
        <w:spacing w:after="0" w:line="200" w:lineRule="atLeast"/>
        <w:jc w:val="both"/>
        <w:rPr>
          <w:rFonts w:asciiTheme="minorHAnsi" w:eastAsia="Times New Roman" w:hAnsiTheme="minorHAnsi" w:cstheme="minorHAnsi"/>
          <w:b/>
          <w:bCs/>
          <w:sz w:val="18"/>
          <w:szCs w:val="18"/>
        </w:rPr>
      </w:pPr>
    </w:p>
    <w:p w14:paraId="5D5C59A6" w14:textId="77777777" w:rsidR="001F1350" w:rsidRPr="001F1350" w:rsidRDefault="001F1350" w:rsidP="001F1350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1F1350">
        <w:rPr>
          <w:rFonts w:ascii="Arial" w:eastAsia="Times New Roman" w:hAnsi="Arial" w:cs="Arial"/>
          <w:b/>
          <w:bCs/>
          <w:sz w:val="18"/>
          <w:szCs w:val="18"/>
        </w:rPr>
        <w:t>Día 07 (Domingo) – Viena – Budapest</w:t>
      </w:r>
    </w:p>
    <w:p w14:paraId="3AE80C72" w14:textId="48C0DC0A" w:rsidR="001F1350" w:rsidRPr="001F1350" w:rsidRDefault="001F1350" w:rsidP="001F1350">
      <w:pPr>
        <w:widowControl w:val="0"/>
        <w:autoSpaceDE w:val="0"/>
        <w:spacing w:after="0" w:line="240" w:lineRule="auto"/>
        <w:rPr>
          <w:rFonts w:asciiTheme="minorHAnsi" w:eastAsia="Times New Roman" w:hAnsiTheme="minorHAnsi" w:cstheme="minorHAnsi"/>
          <w:b/>
          <w:bCs/>
          <w:iCs/>
          <w:sz w:val="18"/>
          <w:szCs w:val="18"/>
        </w:rPr>
      </w:pPr>
      <w:r w:rsidRPr="001F1350">
        <w:rPr>
          <w:rFonts w:asciiTheme="minorHAnsi" w:eastAsia="Times New Roman" w:hAnsiTheme="minorHAnsi" w:cstheme="minorHAnsi"/>
          <w:b/>
          <w:bCs/>
          <w:i/>
          <w:sz w:val="18"/>
          <w:szCs w:val="18"/>
        </w:rPr>
        <w:t xml:space="preserve">K.u.K. ... Imperial y real ...   </w:t>
      </w:r>
    </w:p>
    <w:p w14:paraId="733254C4" w14:textId="0FE1D037" w:rsidR="001F1350" w:rsidRPr="001F1350" w:rsidRDefault="001F1350" w:rsidP="001F1350">
      <w:pPr>
        <w:widowControl w:val="0"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1F1350">
        <w:rPr>
          <w:rFonts w:asciiTheme="minorHAnsi" w:eastAsia="Times New Roman" w:hAnsiTheme="minorHAnsi" w:cstheme="minorHAnsi"/>
          <w:b/>
          <w:bCs/>
          <w:sz w:val="18"/>
          <w:szCs w:val="18"/>
        </w:rPr>
        <w:t xml:space="preserve">Desayuno </w:t>
      </w:r>
      <w:r w:rsidRPr="001F1350">
        <w:rPr>
          <w:rFonts w:asciiTheme="minorHAnsi" w:eastAsia="Times New Roman" w:hAnsiTheme="minorHAnsi" w:cstheme="minorHAnsi"/>
          <w:sz w:val="18"/>
          <w:szCs w:val="18"/>
        </w:rPr>
        <w:t xml:space="preserve">y salida a Budapest. </w:t>
      </w:r>
      <w:r w:rsidR="00444340">
        <w:rPr>
          <w:rFonts w:asciiTheme="minorHAnsi" w:eastAsia="Times New Roman" w:hAnsiTheme="minorHAnsi" w:cstheme="minorHAnsi"/>
          <w:sz w:val="18"/>
          <w:szCs w:val="18"/>
        </w:rPr>
        <w:t>Llegada y</w:t>
      </w:r>
      <w:r w:rsidRPr="001F1350">
        <w:rPr>
          <w:rFonts w:asciiTheme="minorHAnsi" w:eastAsia="Times New Roman" w:hAnsiTheme="minorHAnsi" w:cstheme="minorHAnsi"/>
          <w:bCs/>
          <w:sz w:val="18"/>
          <w:szCs w:val="18"/>
        </w:rPr>
        <w:t xml:space="preserve"> </w:t>
      </w:r>
      <w:r w:rsidRPr="001F1350">
        <w:rPr>
          <w:rFonts w:asciiTheme="minorHAnsi" w:eastAsia="Times New Roman" w:hAnsiTheme="minorHAnsi" w:cstheme="minorHAnsi"/>
          <w:b/>
          <w:bCs/>
          <w:sz w:val="18"/>
          <w:szCs w:val="18"/>
        </w:rPr>
        <w:t>visita panorámica</w:t>
      </w:r>
      <w:r w:rsidRPr="001F1350">
        <w:rPr>
          <w:rFonts w:asciiTheme="minorHAnsi" w:eastAsia="Times New Roman" w:hAnsiTheme="minorHAnsi" w:cstheme="minorHAnsi"/>
          <w:bCs/>
          <w:sz w:val="18"/>
          <w:szCs w:val="18"/>
        </w:rPr>
        <w:t xml:space="preserve"> con las zonas de Buda y la de Pest, el Bastión de los Pescadores, la Plaza de los Héroes, la Avenida Andrassy.</w:t>
      </w:r>
      <w:r w:rsidRPr="00444340">
        <w:rPr>
          <w:rFonts w:asciiTheme="minorHAnsi" w:eastAsia="Times New Roman" w:hAnsiTheme="minorHAnsi" w:cstheme="minorHAnsi"/>
          <w:b/>
          <w:sz w:val="18"/>
          <w:szCs w:val="18"/>
        </w:rPr>
        <w:t xml:space="preserve"> </w:t>
      </w:r>
      <w:r w:rsidR="00444340" w:rsidRPr="00444340">
        <w:rPr>
          <w:rFonts w:asciiTheme="minorHAnsi" w:eastAsia="Times New Roman" w:hAnsiTheme="minorHAnsi" w:cstheme="minorHAnsi"/>
          <w:b/>
          <w:sz w:val="18"/>
          <w:szCs w:val="18"/>
        </w:rPr>
        <w:t>Alojamiento</w:t>
      </w:r>
    </w:p>
    <w:p w14:paraId="6CEADDDC" w14:textId="77777777" w:rsidR="001F1350" w:rsidRPr="001F1350" w:rsidRDefault="001F1350" w:rsidP="001F1350">
      <w:pPr>
        <w:widowControl w:val="0"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</w:rPr>
      </w:pPr>
    </w:p>
    <w:p w14:paraId="094E281A" w14:textId="77777777" w:rsidR="001F1350" w:rsidRPr="001F1350" w:rsidRDefault="001F1350" w:rsidP="001F1350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1F1350">
        <w:rPr>
          <w:rFonts w:ascii="Arial" w:eastAsia="Times New Roman" w:hAnsi="Arial" w:cs="Arial"/>
          <w:b/>
          <w:bCs/>
          <w:sz w:val="18"/>
          <w:szCs w:val="18"/>
        </w:rPr>
        <w:t>Día 08 (Lunes) Budapest</w:t>
      </w:r>
    </w:p>
    <w:p w14:paraId="16652592" w14:textId="56A1F52D" w:rsidR="001F1350" w:rsidRPr="001F1350" w:rsidRDefault="001F1350" w:rsidP="001F1350">
      <w:pPr>
        <w:widowControl w:val="0"/>
        <w:autoSpaceDE w:val="0"/>
        <w:spacing w:after="0" w:line="240" w:lineRule="auto"/>
        <w:rPr>
          <w:rFonts w:asciiTheme="minorHAnsi" w:eastAsia="Times New Roman" w:hAnsiTheme="minorHAnsi" w:cstheme="minorHAnsi"/>
          <w:b/>
          <w:bCs/>
          <w:i/>
          <w:sz w:val="18"/>
          <w:szCs w:val="18"/>
        </w:rPr>
      </w:pPr>
      <w:r w:rsidRPr="001F1350">
        <w:rPr>
          <w:rFonts w:asciiTheme="minorHAnsi" w:eastAsia="Times New Roman" w:hAnsiTheme="minorHAnsi" w:cstheme="minorHAnsi"/>
          <w:b/>
          <w:bCs/>
          <w:i/>
          <w:sz w:val="18"/>
          <w:szCs w:val="18"/>
        </w:rPr>
        <w:t xml:space="preserve">Crisol religioso   </w:t>
      </w:r>
    </w:p>
    <w:p w14:paraId="415F0763" w14:textId="00C79CDD" w:rsidR="001F1350" w:rsidRDefault="00552317" w:rsidP="6AF5A851">
      <w:pPr>
        <w:keepNext/>
        <w:widowControl w:val="0"/>
        <w:tabs>
          <w:tab w:val="left" w:pos="13392"/>
        </w:tabs>
        <w:autoSpaceDE w:val="0"/>
        <w:spacing w:after="0" w:line="240" w:lineRule="auto"/>
        <w:ind w:hanging="432"/>
        <w:jc w:val="both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          </w:t>
      </w:r>
      <w:r w:rsidR="001F1350" w:rsidRPr="001F1350">
        <w:rPr>
          <w:rFonts w:eastAsia="Times New Roman"/>
          <w:b/>
          <w:bCs/>
          <w:sz w:val="18"/>
          <w:szCs w:val="18"/>
        </w:rPr>
        <w:t xml:space="preserve">Desayuno. </w:t>
      </w:r>
      <w:r w:rsidR="001F1350" w:rsidRPr="001F1350">
        <w:rPr>
          <w:rFonts w:eastAsia="Times New Roman"/>
          <w:sz w:val="18"/>
          <w:szCs w:val="18"/>
        </w:rPr>
        <w:t xml:space="preserve">Día libre o posibilidad de realizar </w:t>
      </w:r>
      <w:r w:rsidR="001F1350" w:rsidRPr="6AF5A851">
        <w:rPr>
          <w:rFonts w:eastAsia="BradleyHandITC"/>
          <w:b/>
          <w:bCs/>
          <w:i/>
          <w:iCs/>
          <w:color w:val="4472C4"/>
          <w:sz w:val="18"/>
          <w:szCs w:val="18"/>
        </w:rPr>
        <w:t>Visita Opcional: Budapest Artística (Parlamento y Basílica de San Esteban).</w:t>
      </w:r>
      <w:r w:rsidR="001F1350" w:rsidRPr="6AF5A851">
        <w:rPr>
          <w:rFonts w:eastAsia="Times New Roman"/>
          <w:sz w:val="18"/>
          <w:szCs w:val="18"/>
        </w:rPr>
        <w:t xml:space="preserve"> </w:t>
      </w:r>
      <w:r w:rsidR="001F1350" w:rsidRPr="001F1350">
        <w:rPr>
          <w:rFonts w:eastAsia="Times New Roman"/>
          <w:b/>
          <w:bCs/>
          <w:sz w:val="18"/>
          <w:szCs w:val="18"/>
        </w:rPr>
        <w:t>Alojamiento</w:t>
      </w:r>
    </w:p>
    <w:p w14:paraId="75AB4764" w14:textId="77777777" w:rsidR="001F1350" w:rsidRPr="001F1350" w:rsidRDefault="001F1350" w:rsidP="001F1350">
      <w:pPr>
        <w:widowControl w:val="0"/>
        <w:autoSpaceDE w:val="0"/>
        <w:spacing w:after="0" w:line="200" w:lineRule="atLeast"/>
        <w:jc w:val="both"/>
        <w:rPr>
          <w:rFonts w:asciiTheme="minorHAnsi" w:eastAsia="Comic Sans MS" w:hAnsiTheme="minorHAnsi" w:cstheme="minorHAnsi"/>
          <w:color w:val="000000"/>
          <w:sz w:val="18"/>
          <w:szCs w:val="18"/>
        </w:rPr>
      </w:pPr>
    </w:p>
    <w:p w14:paraId="46DEACC8" w14:textId="77777777" w:rsidR="001F1350" w:rsidRPr="001F1350" w:rsidRDefault="001F1350" w:rsidP="001F1350">
      <w:pPr>
        <w:widowControl w:val="0"/>
        <w:tabs>
          <w:tab w:val="center" w:pos="4818"/>
        </w:tabs>
        <w:autoSpaceDE w:val="0"/>
        <w:spacing w:after="0" w:line="200" w:lineRule="atLeast"/>
        <w:rPr>
          <w:rFonts w:ascii="Arial" w:eastAsia="Times New Roman" w:hAnsi="Arial" w:cs="Arial"/>
          <w:b/>
          <w:bCs/>
          <w:sz w:val="18"/>
          <w:szCs w:val="18"/>
        </w:rPr>
      </w:pPr>
      <w:r w:rsidRPr="001F1350">
        <w:rPr>
          <w:rFonts w:ascii="Arial" w:eastAsia="Times New Roman" w:hAnsi="Arial" w:cs="Arial"/>
          <w:b/>
          <w:bCs/>
          <w:sz w:val="18"/>
          <w:szCs w:val="18"/>
        </w:rPr>
        <w:t>Día 09 (Martes) Budapest - ciudad de origen</w:t>
      </w:r>
    </w:p>
    <w:p w14:paraId="67974C65" w14:textId="77777777" w:rsidR="001F1350" w:rsidRPr="001F1350" w:rsidRDefault="001F1350" w:rsidP="001F1350">
      <w:pPr>
        <w:keepNext/>
        <w:widowControl w:val="0"/>
        <w:tabs>
          <w:tab w:val="left" w:pos="432"/>
        </w:tabs>
        <w:autoSpaceDE w:val="0"/>
        <w:spacing w:after="0" w:line="200" w:lineRule="atLeast"/>
        <w:rPr>
          <w:rFonts w:asciiTheme="minorHAnsi" w:eastAsia="Times New Roman" w:hAnsiTheme="minorHAnsi" w:cstheme="minorHAnsi"/>
          <w:b/>
          <w:bCs/>
          <w:i/>
          <w:sz w:val="18"/>
          <w:szCs w:val="18"/>
        </w:rPr>
      </w:pPr>
      <w:r w:rsidRPr="001F1350">
        <w:rPr>
          <w:rFonts w:asciiTheme="minorHAnsi" w:eastAsia="Times New Roman" w:hAnsiTheme="minorHAnsi" w:cstheme="minorHAnsi"/>
          <w:b/>
          <w:bCs/>
          <w:i/>
          <w:sz w:val="18"/>
          <w:szCs w:val="18"/>
        </w:rPr>
        <w:t>Vuelta a casa</w:t>
      </w:r>
    </w:p>
    <w:p w14:paraId="325AB36E" w14:textId="77777777" w:rsidR="001F1350" w:rsidRPr="001F1350" w:rsidRDefault="001F1350" w:rsidP="001F1350">
      <w:pPr>
        <w:widowControl w:val="0"/>
        <w:autoSpaceDE w:val="0"/>
        <w:spacing w:after="0" w:line="200" w:lineRule="atLeast"/>
        <w:jc w:val="both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1F1350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Desayuno</w:t>
      </w:r>
      <w:r w:rsidRPr="001F1350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y tiempo libre hasta la hora del </w:t>
      </w:r>
      <w:r w:rsidRPr="001F1350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traslado</w:t>
      </w:r>
      <w:r w:rsidRPr="001F1350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al aeropuerto. Fin de nuestros servicios.</w:t>
      </w:r>
    </w:p>
    <w:p w14:paraId="5D19CD5B" w14:textId="77777777" w:rsidR="006A390D" w:rsidRDefault="006A390D" w:rsidP="00C270D2">
      <w:pPr>
        <w:widowControl w:val="0"/>
        <w:tabs>
          <w:tab w:val="left" w:pos="284"/>
        </w:tabs>
        <w:autoSpaceDE w:val="0"/>
        <w:spacing w:after="0" w:line="200" w:lineRule="atLeast"/>
        <w:jc w:val="both"/>
        <w:rPr>
          <w:color w:val="000000"/>
          <w:sz w:val="19"/>
          <w:szCs w:val="19"/>
        </w:rPr>
      </w:pPr>
    </w:p>
    <w:p w14:paraId="41E7F9F2" w14:textId="77777777" w:rsidR="007F56C1" w:rsidRDefault="005B54D6" w:rsidP="0056380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spacing w:after="0" w:line="240" w:lineRule="auto"/>
        <w:jc w:val="center"/>
        <w:rPr>
          <w:rFonts w:ascii="Comic Sans MS" w:hAnsi="Comic Sans MS" w:cs="Arial"/>
          <w:b/>
          <w:bCs/>
          <w:i/>
          <w:iCs/>
          <w:sz w:val="20"/>
          <w:szCs w:val="20"/>
          <w:u w:val="single"/>
        </w:rPr>
      </w:pPr>
      <w:r>
        <w:rPr>
          <w:rFonts w:ascii="Comic Sans MS" w:hAnsi="Comic Sans MS" w:cs="Arial"/>
          <w:b/>
          <w:bCs/>
          <w:i/>
          <w:iCs/>
          <w:sz w:val="20"/>
          <w:szCs w:val="20"/>
          <w:u w:val="single"/>
        </w:rPr>
        <w:t>SERVICIOS “VALOR AÑADIDO”</w:t>
      </w:r>
    </w:p>
    <w:p w14:paraId="7B6C833D" w14:textId="77777777" w:rsidR="005B54D6" w:rsidRPr="005B54D6" w:rsidRDefault="005B54D6" w:rsidP="0056380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spacing w:after="0" w:line="240" w:lineRule="auto"/>
        <w:jc w:val="center"/>
        <w:rPr>
          <w:rFonts w:ascii="Comic Sans MS" w:hAnsi="Comic Sans MS" w:cs="Arial"/>
          <w:b/>
          <w:bCs/>
          <w:i/>
          <w:iCs/>
          <w:sz w:val="14"/>
          <w:szCs w:val="20"/>
          <w:u w:val="single"/>
        </w:rPr>
      </w:pPr>
      <w:bookmarkStart w:id="0" w:name="_Hlk524597550"/>
    </w:p>
    <w:p w14:paraId="0CF3C28F" w14:textId="77777777" w:rsidR="00580E69" w:rsidRPr="00806277" w:rsidRDefault="00580E69" w:rsidP="00580E6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autoSpaceDE w:val="0"/>
        <w:spacing w:after="0" w:line="240" w:lineRule="auto"/>
        <w:rPr>
          <w:sz w:val="19"/>
          <w:szCs w:val="19"/>
        </w:rPr>
      </w:pPr>
      <w:bookmarkStart w:id="1" w:name="_Hlk524432283"/>
      <w:r w:rsidRPr="00806277">
        <w:rPr>
          <w:sz w:val="19"/>
          <w:szCs w:val="19"/>
        </w:rPr>
        <w:t>Si quiere llevar todo preparado de antemano, además de lo detallado en el itinerario, les proponemos adicionalmente incluir:</w:t>
      </w:r>
    </w:p>
    <w:bookmarkEnd w:id="0"/>
    <w:bookmarkEnd w:id="1"/>
    <w:p w14:paraId="6853E744" w14:textId="1EE43285" w:rsidR="007F56C1" w:rsidRPr="00806277" w:rsidRDefault="007F56C1" w:rsidP="0056380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autoSpaceDE w:val="0"/>
        <w:spacing w:after="0" w:line="240" w:lineRule="auto"/>
        <w:rPr>
          <w:sz w:val="19"/>
          <w:szCs w:val="19"/>
        </w:rPr>
      </w:pPr>
      <w:r w:rsidRPr="00806277">
        <w:rPr>
          <w:sz w:val="19"/>
          <w:szCs w:val="19"/>
        </w:rPr>
        <w:t>. Visita artística de Praga con el Barrio del Castillo</w:t>
      </w:r>
      <w:r w:rsidR="00ED096F">
        <w:rPr>
          <w:sz w:val="19"/>
          <w:szCs w:val="19"/>
        </w:rPr>
        <w:t xml:space="preserve"> </w:t>
      </w:r>
      <w:r w:rsidRPr="00806277">
        <w:rPr>
          <w:sz w:val="19"/>
          <w:szCs w:val="19"/>
        </w:rPr>
        <w:t>y Callejón de Oro</w:t>
      </w:r>
    </w:p>
    <w:p w14:paraId="75DC09EB" w14:textId="7C587E8D" w:rsidR="007F56C1" w:rsidRPr="00806277" w:rsidRDefault="007F56C1" w:rsidP="0056380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autoSpaceDE w:val="0"/>
        <w:spacing w:after="0" w:line="240" w:lineRule="auto"/>
        <w:rPr>
          <w:sz w:val="19"/>
          <w:szCs w:val="19"/>
        </w:rPr>
      </w:pPr>
      <w:bookmarkStart w:id="2" w:name="_Hlk524596728"/>
      <w:r w:rsidRPr="00806277">
        <w:rPr>
          <w:sz w:val="19"/>
          <w:szCs w:val="19"/>
        </w:rPr>
        <w:t xml:space="preserve">. </w:t>
      </w:r>
      <w:bookmarkStart w:id="3" w:name="_Hlk524598071"/>
      <w:bookmarkStart w:id="4" w:name="_Hlk524597389"/>
      <w:r w:rsidRPr="00806277">
        <w:rPr>
          <w:sz w:val="19"/>
          <w:szCs w:val="19"/>
        </w:rPr>
        <w:t>Visita artística de Viena con</w:t>
      </w:r>
      <w:r w:rsidR="00580E69" w:rsidRPr="00806277">
        <w:rPr>
          <w:sz w:val="19"/>
          <w:szCs w:val="19"/>
        </w:rPr>
        <w:t xml:space="preserve"> el interior de</w:t>
      </w:r>
      <w:r w:rsidR="00994991">
        <w:rPr>
          <w:sz w:val="19"/>
          <w:szCs w:val="19"/>
        </w:rPr>
        <w:t>l</w:t>
      </w:r>
      <w:r w:rsidR="00BA1A8D">
        <w:rPr>
          <w:sz w:val="19"/>
          <w:szCs w:val="19"/>
        </w:rPr>
        <w:t xml:space="preserve"> </w:t>
      </w:r>
      <w:r w:rsidR="00994991">
        <w:rPr>
          <w:sz w:val="19"/>
          <w:szCs w:val="19"/>
        </w:rPr>
        <w:t>Palacio de</w:t>
      </w:r>
      <w:r w:rsidR="00580E69" w:rsidRPr="00806277">
        <w:rPr>
          <w:sz w:val="19"/>
          <w:szCs w:val="19"/>
        </w:rPr>
        <w:t xml:space="preserve"> la</w:t>
      </w:r>
      <w:r w:rsidRPr="00806277">
        <w:rPr>
          <w:sz w:val="19"/>
          <w:szCs w:val="19"/>
        </w:rPr>
        <w:t xml:space="preserve"> Ópera</w:t>
      </w:r>
      <w:r w:rsidR="00580E69" w:rsidRPr="00806277">
        <w:rPr>
          <w:sz w:val="19"/>
          <w:szCs w:val="19"/>
        </w:rPr>
        <w:t xml:space="preserve"> </w:t>
      </w:r>
      <w:r w:rsidR="00FA1038" w:rsidRPr="00806277">
        <w:rPr>
          <w:sz w:val="19"/>
          <w:szCs w:val="19"/>
        </w:rPr>
        <w:t>y</w:t>
      </w:r>
      <w:r w:rsidRPr="00806277">
        <w:rPr>
          <w:sz w:val="19"/>
          <w:szCs w:val="19"/>
        </w:rPr>
        <w:t xml:space="preserve"> Palacio Schoenbrunn</w:t>
      </w:r>
      <w:bookmarkEnd w:id="3"/>
    </w:p>
    <w:bookmarkEnd w:id="2"/>
    <w:bookmarkEnd w:id="4"/>
    <w:p w14:paraId="157583FF" w14:textId="77777777" w:rsidR="007F56C1" w:rsidRDefault="007F56C1" w:rsidP="0056380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autoSpaceDE w:val="0"/>
        <w:spacing w:after="0" w:line="240" w:lineRule="auto"/>
        <w:rPr>
          <w:sz w:val="19"/>
          <w:szCs w:val="19"/>
        </w:rPr>
      </w:pPr>
      <w:r w:rsidRPr="00806277">
        <w:rPr>
          <w:sz w:val="19"/>
          <w:szCs w:val="19"/>
        </w:rPr>
        <w:t>. Visita artística de Budapest con Parlamento y Basílica de S. Esteban</w:t>
      </w:r>
    </w:p>
    <w:p w14:paraId="6B06C280" w14:textId="6F20B48A" w:rsidR="00D20223" w:rsidRPr="00806277" w:rsidRDefault="00D20223" w:rsidP="0056380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autoSpaceDE w:val="0"/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. Cena típica alemana con cerveza (día </w:t>
      </w:r>
      <w:r w:rsidR="00ED096F">
        <w:rPr>
          <w:sz w:val="19"/>
          <w:szCs w:val="19"/>
        </w:rPr>
        <w:t>2)</w:t>
      </w:r>
    </w:p>
    <w:p w14:paraId="5855786B" w14:textId="02C488CD" w:rsidR="007F56C1" w:rsidRPr="000A2452" w:rsidRDefault="007F56C1" w:rsidP="0056380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autoSpaceDE w:val="0"/>
        <w:spacing w:after="0" w:line="240" w:lineRule="auto"/>
        <w:rPr>
          <w:sz w:val="19"/>
          <w:szCs w:val="19"/>
        </w:rPr>
      </w:pPr>
      <w:r w:rsidRPr="000A2452">
        <w:rPr>
          <w:sz w:val="19"/>
          <w:szCs w:val="19"/>
        </w:rPr>
        <w:t xml:space="preserve">. </w:t>
      </w:r>
      <w:r w:rsidR="00ED096F">
        <w:rPr>
          <w:sz w:val="19"/>
          <w:szCs w:val="19"/>
        </w:rPr>
        <w:t>1</w:t>
      </w:r>
      <w:r w:rsidRPr="000A2452">
        <w:rPr>
          <w:sz w:val="19"/>
          <w:szCs w:val="19"/>
        </w:rPr>
        <w:t xml:space="preserve"> cena (día 3) y </w:t>
      </w:r>
      <w:r w:rsidR="00BD4A95">
        <w:rPr>
          <w:sz w:val="19"/>
          <w:szCs w:val="19"/>
        </w:rPr>
        <w:t>1</w:t>
      </w:r>
      <w:r w:rsidRPr="000A2452">
        <w:rPr>
          <w:sz w:val="19"/>
          <w:szCs w:val="19"/>
        </w:rPr>
        <w:t xml:space="preserve"> </w:t>
      </w:r>
      <w:r w:rsidR="00FA1038" w:rsidRPr="000A2452">
        <w:rPr>
          <w:sz w:val="19"/>
          <w:szCs w:val="19"/>
        </w:rPr>
        <w:t>almuerzo (</w:t>
      </w:r>
      <w:r w:rsidRPr="000A2452">
        <w:rPr>
          <w:sz w:val="19"/>
          <w:szCs w:val="19"/>
        </w:rPr>
        <w:t>día</w:t>
      </w:r>
      <w:r w:rsidR="00BD4A95">
        <w:rPr>
          <w:sz w:val="19"/>
          <w:szCs w:val="19"/>
        </w:rPr>
        <w:t xml:space="preserve"> </w:t>
      </w:r>
      <w:r w:rsidRPr="000A2452">
        <w:rPr>
          <w:sz w:val="19"/>
          <w:szCs w:val="19"/>
        </w:rPr>
        <w:t>7)</w:t>
      </w:r>
    </w:p>
    <w:p w14:paraId="61F99635" w14:textId="77777777" w:rsidR="007F56C1" w:rsidRDefault="007F56C1">
      <w:pPr>
        <w:widowControl w:val="0"/>
        <w:autoSpaceDE w:val="0"/>
        <w:spacing w:after="0" w:line="200" w:lineRule="atLeast"/>
        <w:jc w:val="both"/>
        <w:rPr>
          <w:color w:val="000000"/>
          <w:sz w:val="19"/>
          <w:szCs w:val="19"/>
        </w:rPr>
      </w:pPr>
    </w:p>
    <w:p w14:paraId="3F045A54" w14:textId="77777777" w:rsidR="00580E69" w:rsidRDefault="00580E69">
      <w:pPr>
        <w:autoSpaceDE w:val="0"/>
        <w:spacing w:after="0" w:line="200" w:lineRule="atLeast"/>
        <w:rPr>
          <w:rFonts w:ascii="Arial" w:hAnsi="Arial" w:cs="Arial"/>
          <w:b/>
          <w:bCs/>
          <w:iCs/>
          <w:color w:val="8DB3E2"/>
          <w:sz w:val="18"/>
          <w:szCs w:val="18"/>
          <w:u w:val="single"/>
          <w:lang w:eastAsia="en-US" w:bidi="en-US"/>
        </w:rPr>
      </w:pPr>
    </w:p>
    <w:p w14:paraId="632DBF05" w14:textId="5CAD2D21" w:rsidR="003E1BCB" w:rsidRDefault="003E1BCB">
      <w:pPr>
        <w:widowControl w:val="0"/>
        <w:autoSpaceDE w:val="0"/>
        <w:spacing w:after="0" w:line="200" w:lineRule="atLeast"/>
        <w:rPr>
          <w:rFonts w:ascii="Arial" w:hAnsi="Arial" w:cs="Arial"/>
          <w:b/>
          <w:bCs/>
          <w:iCs/>
          <w:color w:val="8DB3E2"/>
          <w:sz w:val="18"/>
          <w:szCs w:val="18"/>
          <w:u w:val="single"/>
          <w:lang w:eastAsia="en-US" w:bidi="en-US"/>
        </w:rPr>
      </w:pPr>
    </w:p>
    <w:p w14:paraId="414AF1B8" w14:textId="77777777" w:rsidR="004F24A6" w:rsidRDefault="004F24A6">
      <w:pPr>
        <w:widowControl w:val="0"/>
        <w:autoSpaceDE w:val="0"/>
        <w:spacing w:after="0" w:line="200" w:lineRule="atLeast"/>
        <w:rPr>
          <w:rFonts w:ascii="Arial" w:hAnsi="Arial" w:cs="Arial"/>
          <w:b/>
          <w:bCs/>
          <w:iCs/>
          <w:color w:val="8DB3E2"/>
          <w:sz w:val="18"/>
          <w:szCs w:val="18"/>
          <w:u w:val="single"/>
          <w:lang w:eastAsia="en-US" w:bidi="en-US"/>
        </w:rPr>
      </w:pPr>
    </w:p>
    <w:p w14:paraId="61856A85" w14:textId="77777777" w:rsidR="004F24A6" w:rsidRDefault="004F24A6">
      <w:pPr>
        <w:widowControl w:val="0"/>
        <w:autoSpaceDE w:val="0"/>
        <w:spacing w:after="0" w:line="200" w:lineRule="atLeast"/>
        <w:rPr>
          <w:rFonts w:ascii="Arial" w:hAnsi="Arial" w:cs="Arial"/>
          <w:b/>
          <w:bCs/>
          <w:iCs/>
          <w:color w:val="8DB3E2"/>
          <w:sz w:val="18"/>
          <w:szCs w:val="18"/>
          <w:u w:val="single"/>
          <w:lang w:eastAsia="en-US" w:bidi="en-US"/>
        </w:rPr>
      </w:pPr>
    </w:p>
    <w:p w14:paraId="6533F55E" w14:textId="77777777" w:rsidR="00BD4A95" w:rsidRDefault="00BD4A95">
      <w:pPr>
        <w:widowControl w:val="0"/>
        <w:autoSpaceDE w:val="0"/>
        <w:spacing w:after="0" w:line="200" w:lineRule="atLeast"/>
        <w:rPr>
          <w:rFonts w:ascii="Arial" w:hAnsi="Arial" w:cs="Arial"/>
          <w:b/>
          <w:bCs/>
          <w:iCs/>
          <w:color w:val="8DB3E2"/>
          <w:sz w:val="18"/>
          <w:szCs w:val="18"/>
          <w:u w:val="single"/>
          <w:lang w:eastAsia="en-US" w:bidi="en-US"/>
        </w:rPr>
      </w:pPr>
    </w:p>
    <w:p w14:paraId="13BF81F1" w14:textId="77777777" w:rsidR="00BD4A95" w:rsidRDefault="00BD4A95">
      <w:pPr>
        <w:widowControl w:val="0"/>
        <w:autoSpaceDE w:val="0"/>
        <w:spacing w:after="0" w:line="200" w:lineRule="atLeast"/>
        <w:rPr>
          <w:rFonts w:ascii="Arial" w:hAnsi="Arial" w:cs="Arial"/>
          <w:b/>
          <w:bCs/>
          <w:iCs/>
          <w:color w:val="8DB3E2"/>
          <w:sz w:val="18"/>
          <w:szCs w:val="18"/>
          <w:u w:val="single"/>
          <w:lang w:eastAsia="en-US" w:bidi="en-US"/>
        </w:rPr>
      </w:pPr>
    </w:p>
    <w:p w14:paraId="39CE2F4E" w14:textId="35F9832D" w:rsidR="002729BE" w:rsidRDefault="002729BE">
      <w:pPr>
        <w:widowControl w:val="0"/>
        <w:autoSpaceDE w:val="0"/>
        <w:spacing w:after="0" w:line="200" w:lineRule="atLeast"/>
      </w:pPr>
    </w:p>
    <w:p w14:paraId="6A6CDE66" w14:textId="3B2D8752" w:rsidR="002729BE" w:rsidRPr="00574949" w:rsidRDefault="002729BE" w:rsidP="002729BE">
      <w:pPr>
        <w:autoSpaceDE w:val="0"/>
        <w:spacing w:after="0" w:line="200" w:lineRule="atLeast"/>
        <w:rPr>
          <w:rFonts w:ascii="Arial" w:hAnsi="Arial" w:cs="Arial"/>
          <w:b/>
          <w:bCs/>
          <w:iCs/>
          <w:color w:val="8DB3E2"/>
          <w:sz w:val="18"/>
          <w:szCs w:val="18"/>
          <w:u w:val="single"/>
          <w:lang w:eastAsia="en-US" w:bidi="en-US"/>
        </w:rPr>
      </w:pPr>
      <w:r w:rsidRPr="00574949">
        <w:rPr>
          <w:rFonts w:ascii="Arial" w:hAnsi="Arial" w:cs="Arial"/>
          <w:b/>
          <w:bCs/>
          <w:iCs/>
          <w:color w:val="8DB3E2"/>
          <w:sz w:val="18"/>
          <w:szCs w:val="18"/>
          <w:u w:val="single"/>
          <w:lang w:eastAsia="en-US" w:bidi="en-US"/>
        </w:rPr>
        <w:t>Fechas de inicio</w:t>
      </w:r>
    </w:p>
    <w:p w14:paraId="0C3F6483" w14:textId="77777777" w:rsidR="002729BE" w:rsidRPr="00C80F73" w:rsidRDefault="002729BE" w:rsidP="002729BE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2023</w:t>
      </w:r>
    </w:p>
    <w:p w14:paraId="76FFA3BE" w14:textId="4AC805C6" w:rsidR="002729BE" w:rsidRDefault="002729BE" w:rsidP="002729BE">
      <w:pPr>
        <w:spacing w:after="0" w:line="240" w:lineRule="auto"/>
        <w:rPr>
          <w:bCs/>
          <w:sz w:val="18"/>
          <w:szCs w:val="18"/>
        </w:rPr>
      </w:pPr>
      <w:r>
        <w:rPr>
          <w:b/>
          <w:sz w:val="18"/>
          <w:szCs w:val="18"/>
        </w:rPr>
        <w:t>Abr</w:t>
      </w:r>
      <w:r>
        <w:rPr>
          <w:sz w:val="18"/>
          <w:szCs w:val="18"/>
        </w:rPr>
        <w:t xml:space="preserve">    </w:t>
      </w:r>
      <w:r w:rsidR="00947269">
        <w:rPr>
          <w:sz w:val="18"/>
          <w:szCs w:val="18"/>
        </w:rPr>
        <w:t xml:space="preserve">17, </w:t>
      </w:r>
      <w:r>
        <w:rPr>
          <w:sz w:val="18"/>
          <w:szCs w:val="18"/>
        </w:rPr>
        <w:t>24</w:t>
      </w:r>
    </w:p>
    <w:p w14:paraId="4839B788" w14:textId="512BDEE3" w:rsidR="002729BE" w:rsidRDefault="002729BE" w:rsidP="002729BE">
      <w:pPr>
        <w:spacing w:after="0" w:line="240" w:lineRule="auto"/>
        <w:rPr>
          <w:bCs/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May   </w:t>
      </w:r>
      <w:r w:rsidR="00947269" w:rsidRPr="00947269">
        <w:rPr>
          <w:bCs/>
          <w:sz w:val="18"/>
          <w:szCs w:val="18"/>
        </w:rPr>
        <w:t>01,</w:t>
      </w:r>
      <w:r w:rsidR="00947269">
        <w:rPr>
          <w:b/>
          <w:sz w:val="18"/>
          <w:szCs w:val="18"/>
        </w:rPr>
        <w:t xml:space="preserve"> </w:t>
      </w:r>
      <w:r>
        <w:rPr>
          <w:bCs/>
          <w:sz w:val="18"/>
          <w:szCs w:val="18"/>
        </w:rPr>
        <w:t>08, 15, 22</w:t>
      </w:r>
      <w:r w:rsidR="00947269">
        <w:rPr>
          <w:bCs/>
          <w:sz w:val="18"/>
          <w:szCs w:val="18"/>
        </w:rPr>
        <w:t>, 29</w:t>
      </w:r>
    </w:p>
    <w:p w14:paraId="6942B63E" w14:textId="45CED497" w:rsidR="002729BE" w:rsidRPr="00C80F73" w:rsidRDefault="002729BE" w:rsidP="002729BE">
      <w:pPr>
        <w:spacing w:after="0" w:line="240" w:lineRule="auto"/>
        <w:rPr>
          <w:sz w:val="18"/>
          <w:szCs w:val="18"/>
          <w:lang w:val="en-US"/>
        </w:rPr>
      </w:pPr>
      <w:r w:rsidRPr="00C80F73">
        <w:rPr>
          <w:b/>
          <w:sz w:val="18"/>
          <w:szCs w:val="18"/>
          <w:lang w:val="en-US"/>
        </w:rPr>
        <w:t xml:space="preserve">Jun  </w:t>
      </w:r>
      <w:r w:rsidRPr="00C80F73">
        <w:rPr>
          <w:bCs/>
          <w:sz w:val="14"/>
          <w:szCs w:val="14"/>
          <w:lang w:val="en-US"/>
        </w:rPr>
        <w:t xml:space="preserve">   </w:t>
      </w:r>
      <w:r w:rsidRPr="00C80F73">
        <w:rPr>
          <w:sz w:val="18"/>
          <w:szCs w:val="18"/>
          <w:lang w:val="en-US"/>
        </w:rPr>
        <w:t xml:space="preserve">05, </w:t>
      </w:r>
      <w:r w:rsidR="00947269" w:rsidRPr="00C80F73">
        <w:rPr>
          <w:sz w:val="18"/>
          <w:szCs w:val="18"/>
          <w:lang w:val="en-US"/>
        </w:rPr>
        <w:t xml:space="preserve">12, </w:t>
      </w:r>
      <w:r w:rsidRPr="00C80F73">
        <w:rPr>
          <w:sz w:val="18"/>
          <w:szCs w:val="18"/>
          <w:lang w:val="en-US"/>
        </w:rPr>
        <w:t>19, 26</w:t>
      </w:r>
    </w:p>
    <w:p w14:paraId="3F56608F" w14:textId="116FB856" w:rsidR="002729BE" w:rsidRPr="00C80F73" w:rsidRDefault="002729BE" w:rsidP="002729BE">
      <w:pPr>
        <w:spacing w:after="0" w:line="240" w:lineRule="auto"/>
        <w:rPr>
          <w:bCs/>
          <w:sz w:val="18"/>
          <w:szCs w:val="18"/>
          <w:lang w:val="en-US"/>
        </w:rPr>
      </w:pPr>
      <w:r w:rsidRPr="00C80F73">
        <w:rPr>
          <w:b/>
          <w:sz w:val="18"/>
          <w:szCs w:val="18"/>
          <w:lang w:val="en-US"/>
        </w:rPr>
        <w:t>Jul</w:t>
      </w:r>
      <w:r w:rsidRPr="00C80F73">
        <w:rPr>
          <w:sz w:val="18"/>
          <w:szCs w:val="18"/>
          <w:lang w:val="en-US"/>
        </w:rPr>
        <w:t xml:space="preserve">     </w:t>
      </w:r>
      <w:r w:rsidRPr="00C80F73">
        <w:rPr>
          <w:bCs/>
          <w:sz w:val="14"/>
          <w:szCs w:val="14"/>
          <w:lang w:val="en-US"/>
        </w:rPr>
        <w:t xml:space="preserve"> </w:t>
      </w:r>
      <w:r w:rsidRPr="00C80F73">
        <w:rPr>
          <w:sz w:val="18"/>
          <w:szCs w:val="18"/>
          <w:lang w:val="en-US"/>
        </w:rPr>
        <w:t>03, 10, 17, 24, 31</w:t>
      </w:r>
    </w:p>
    <w:p w14:paraId="6FC32756" w14:textId="3B44E2DD" w:rsidR="002729BE" w:rsidRPr="00C80F73" w:rsidRDefault="002729BE" w:rsidP="002729BE">
      <w:pPr>
        <w:spacing w:after="0" w:line="240" w:lineRule="auto"/>
        <w:rPr>
          <w:sz w:val="18"/>
          <w:szCs w:val="18"/>
          <w:lang w:val="en-US"/>
        </w:rPr>
      </w:pPr>
      <w:r w:rsidRPr="00C80F73">
        <w:rPr>
          <w:b/>
          <w:sz w:val="18"/>
          <w:szCs w:val="18"/>
          <w:lang w:val="en-US"/>
        </w:rPr>
        <w:t>Ago</w:t>
      </w:r>
      <w:r w:rsidRPr="00C80F73">
        <w:rPr>
          <w:sz w:val="18"/>
          <w:szCs w:val="18"/>
          <w:lang w:val="en-US"/>
        </w:rPr>
        <w:t xml:space="preserve"> </w:t>
      </w:r>
      <w:r w:rsidRPr="00C80F73">
        <w:rPr>
          <w:bCs/>
          <w:sz w:val="14"/>
          <w:szCs w:val="14"/>
          <w:lang w:val="en-US"/>
        </w:rPr>
        <w:t xml:space="preserve">   </w:t>
      </w:r>
      <w:r w:rsidR="00947269" w:rsidRPr="00C80F73">
        <w:rPr>
          <w:sz w:val="18"/>
          <w:szCs w:val="18"/>
          <w:lang w:val="en-US"/>
        </w:rPr>
        <w:t>07, 1</w:t>
      </w:r>
      <w:r w:rsidRPr="00C80F73">
        <w:rPr>
          <w:sz w:val="18"/>
          <w:szCs w:val="18"/>
          <w:lang w:val="en-US"/>
        </w:rPr>
        <w:t xml:space="preserve">4, </w:t>
      </w:r>
      <w:r w:rsidR="00947269" w:rsidRPr="00C80F73">
        <w:rPr>
          <w:sz w:val="18"/>
          <w:szCs w:val="18"/>
          <w:lang w:val="en-US"/>
        </w:rPr>
        <w:t xml:space="preserve">21, </w:t>
      </w:r>
      <w:r w:rsidRPr="00C80F73">
        <w:rPr>
          <w:sz w:val="18"/>
          <w:szCs w:val="18"/>
          <w:lang w:val="en-US"/>
        </w:rPr>
        <w:t>28</w:t>
      </w:r>
    </w:p>
    <w:p w14:paraId="2CC902D5" w14:textId="55E53A04" w:rsidR="002729BE" w:rsidRDefault="002729BE" w:rsidP="002729BE">
      <w:pPr>
        <w:spacing w:after="0" w:line="240" w:lineRule="auto"/>
        <w:rPr>
          <w:bCs/>
          <w:sz w:val="18"/>
          <w:szCs w:val="18"/>
          <w:lang w:val="en-US"/>
        </w:rPr>
      </w:pPr>
      <w:r w:rsidRPr="00C80F73">
        <w:rPr>
          <w:b/>
          <w:sz w:val="18"/>
          <w:szCs w:val="18"/>
          <w:lang w:val="en-US"/>
        </w:rPr>
        <w:t>Sep</w:t>
      </w:r>
      <w:r w:rsidRPr="00C80F73">
        <w:rPr>
          <w:bCs/>
          <w:sz w:val="18"/>
          <w:szCs w:val="18"/>
          <w:lang w:val="en-US"/>
        </w:rPr>
        <w:t xml:space="preserve">    </w:t>
      </w:r>
      <w:r w:rsidR="00947269" w:rsidRPr="00C80F73">
        <w:rPr>
          <w:bCs/>
          <w:sz w:val="18"/>
          <w:szCs w:val="18"/>
          <w:lang w:val="en-US"/>
        </w:rPr>
        <w:t>04, 1</w:t>
      </w:r>
      <w:r w:rsidRPr="00C80F73">
        <w:rPr>
          <w:bCs/>
          <w:sz w:val="18"/>
          <w:szCs w:val="18"/>
          <w:lang w:val="en-US"/>
        </w:rPr>
        <w:t>1, 18, 25</w:t>
      </w:r>
    </w:p>
    <w:p w14:paraId="367E7122" w14:textId="70623FF4" w:rsidR="002729BE" w:rsidRPr="00C80F73" w:rsidRDefault="002729BE" w:rsidP="002729BE">
      <w:pPr>
        <w:spacing w:after="0" w:line="240" w:lineRule="auto"/>
        <w:rPr>
          <w:b/>
          <w:bCs/>
          <w:color w:val="FF0000"/>
          <w:sz w:val="18"/>
          <w:szCs w:val="18"/>
          <w:lang w:val="en-US"/>
        </w:rPr>
      </w:pPr>
      <w:r w:rsidRPr="00C80F73">
        <w:rPr>
          <w:b/>
          <w:sz w:val="18"/>
          <w:szCs w:val="18"/>
          <w:lang w:val="en-US"/>
        </w:rPr>
        <w:t xml:space="preserve">Oct  </w:t>
      </w:r>
      <w:r w:rsidRPr="00C80F73">
        <w:rPr>
          <w:sz w:val="18"/>
          <w:szCs w:val="18"/>
          <w:lang w:val="en-US"/>
        </w:rPr>
        <w:t xml:space="preserve">  0</w:t>
      </w:r>
      <w:r w:rsidR="00947269" w:rsidRPr="00C80F73">
        <w:rPr>
          <w:sz w:val="18"/>
          <w:szCs w:val="18"/>
          <w:lang w:val="en-US"/>
        </w:rPr>
        <w:t>2, 0</w:t>
      </w:r>
      <w:r w:rsidRPr="00C80F73">
        <w:rPr>
          <w:sz w:val="18"/>
          <w:szCs w:val="18"/>
          <w:lang w:val="en-US"/>
        </w:rPr>
        <w:t>9, 16, 23</w:t>
      </w:r>
      <w:r w:rsidR="00947269" w:rsidRPr="00C80F73">
        <w:rPr>
          <w:sz w:val="18"/>
          <w:szCs w:val="18"/>
          <w:lang w:val="en-US"/>
        </w:rPr>
        <w:t xml:space="preserve">, </w:t>
      </w:r>
      <w:r w:rsidR="00947269" w:rsidRPr="00C80F73">
        <w:rPr>
          <w:b/>
          <w:bCs/>
          <w:color w:val="FF0000"/>
          <w:sz w:val="18"/>
          <w:szCs w:val="18"/>
          <w:lang w:val="en-US"/>
        </w:rPr>
        <w:t>30</w:t>
      </w:r>
    </w:p>
    <w:p w14:paraId="2BC6F155" w14:textId="5C51E788" w:rsidR="002729BE" w:rsidRPr="001F1350" w:rsidRDefault="002729BE" w:rsidP="002729BE">
      <w:pPr>
        <w:spacing w:after="0" w:line="240" w:lineRule="auto"/>
        <w:rPr>
          <w:b/>
          <w:bCs/>
          <w:color w:val="FF3366"/>
          <w:sz w:val="18"/>
          <w:szCs w:val="18"/>
        </w:rPr>
      </w:pPr>
      <w:r>
        <w:rPr>
          <w:b/>
          <w:sz w:val="18"/>
          <w:szCs w:val="18"/>
        </w:rPr>
        <w:t xml:space="preserve">Nov </w:t>
      </w:r>
      <w:r>
        <w:rPr>
          <w:b/>
          <w:bCs/>
          <w:color w:val="FF0000"/>
          <w:sz w:val="18"/>
          <w:szCs w:val="18"/>
        </w:rPr>
        <w:t xml:space="preserve">  06, 20</w:t>
      </w:r>
    </w:p>
    <w:p w14:paraId="0A250467" w14:textId="57C07B22" w:rsidR="002729BE" w:rsidRDefault="002729BE" w:rsidP="002729BE">
      <w:pPr>
        <w:spacing w:after="0" w:line="240" w:lineRule="auto"/>
        <w:rPr>
          <w:b/>
          <w:bCs/>
          <w:color w:val="FF3366"/>
          <w:sz w:val="18"/>
          <w:szCs w:val="18"/>
        </w:rPr>
      </w:pPr>
      <w:r>
        <w:rPr>
          <w:b/>
          <w:sz w:val="18"/>
          <w:szCs w:val="18"/>
        </w:rPr>
        <w:t xml:space="preserve">Dic    </w:t>
      </w:r>
      <w:r w:rsidR="009C5898">
        <w:rPr>
          <w:b/>
          <w:sz w:val="18"/>
          <w:szCs w:val="18"/>
        </w:rPr>
        <w:t xml:space="preserve"> </w:t>
      </w:r>
      <w:r>
        <w:rPr>
          <w:b/>
          <w:bCs/>
          <w:color w:val="FF0000"/>
          <w:sz w:val="18"/>
          <w:szCs w:val="18"/>
        </w:rPr>
        <w:t xml:space="preserve">04, </w:t>
      </w:r>
      <w:r w:rsidR="00D858E0">
        <w:rPr>
          <w:b/>
          <w:bCs/>
          <w:color w:val="FF0000"/>
          <w:sz w:val="18"/>
          <w:szCs w:val="18"/>
        </w:rPr>
        <w:t xml:space="preserve">18, </w:t>
      </w:r>
      <w:r>
        <w:rPr>
          <w:b/>
          <w:bCs/>
          <w:color w:val="FF0000"/>
          <w:sz w:val="18"/>
          <w:szCs w:val="18"/>
        </w:rPr>
        <w:t>25</w:t>
      </w:r>
    </w:p>
    <w:p w14:paraId="49269193" w14:textId="77777777" w:rsidR="002729BE" w:rsidRDefault="002729BE" w:rsidP="002729BE">
      <w:pPr>
        <w:autoSpaceDE w:val="0"/>
        <w:spacing w:after="0" w:line="240" w:lineRule="auto"/>
        <w:rPr>
          <w:sz w:val="18"/>
          <w:szCs w:val="18"/>
        </w:rPr>
      </w:pPr>
    </w:p>
    <w:p w14:paraId="67AB8A0B" w14:textId="77777777" w:rsidR="002729BE" w:rsidRPr="001F1350" w:rsidRDefault="002729BE" w:rsidP="002729BE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2024</w:t>
      </w:r>
    </w:p>
    <w:p w14:paraId="3ADBB970" w14:textId="13AD2547" w:rsidR="002729BE" w:rsidRDefault="002729BE" w:rsidP="002729BE">
      <w:pPr>
        <w:spacing w:after="0" w:line="240" w:lineRule="auto"/>
        <w:rPr>
          <w:b/>
          <w:bCs/>
          <w:color w:val="FF0000"/>
          <w:sz w:val="18"/>
          <w:szCs w:val="18"/>
        </w:rPr>
      </w:pPr>
      <w:r>
        <w:rPr>
          <w:b/>
          <w:sz w:val="18"/>
          <w:szCs w:val="18"/>
        </w:rPr>
        <w:t xml:space="preserve">Ene   </w:t>
      </w:r>
      <w:r>
        <w:rPr>
          <w:b/>
          <w:bCs/>
          <w:color w:val="FF0000"/>
          <w:sz w:val="18"/>
          <w:szCs w:val="18"/>
        </w:rPr>
        <w:t>01, 15, 29</w:t>
      </w:r>
    </w:p>
    <w:p w14:paraId="1A65D7AE" w14:textId="4E7D894E" w:rsidR="002729BE" w:rsidRDefault="002729BE" w:rsidP="002729BE">
      <w:pPr>
        <w:spacing w:after="0" w:line="240" w:lineRule="auto"/>
        <w:rPr>
          <w:b/>
          <w:bCs/>
          <w:color w:val="FF0000"/>
          <w:sz w:val="18"/>
          <w:szCs w:val="18"/>
        </w:rPr>
      </w:pPr>
      <w:r>
        <w:rPr>
          <w:b/>
          <w:sz w:val="18"/>
          <w:szCs w:val="18"/>
        </w:rPr>
        <w:t xml:space="preserve">Feb   </w:t>
      </w:r>
      <w:r>
        <w:rPr>
          <w:b/>
          <w:bCs/>
          <w:color w:val="FF0000"/>
          <w:sz w:val="18"/>
          <w:szCs w:val="18"/>
        </w:rPr>
        <w:t>1</w:t>
      </w:r>
      <w:r w:rsidR="009C5898">
        <w:rPr>
          <w:b/>
          <w:bCs/>
          <w:color w:val="FF0000"/>
          <w:sz w:val="18"/>
          <w:szCs w:val="18"/>
        </w:rPr>
        <w:t>2</w:t>
      </w:r>
      <w:r>
        <w:rPr>
          <w:b/>
          <w:bCs/>
          <w:color w:val="FF0000"/>
          <w:sz w:val="18"/>
          <w:szCs w:val="18"/>
        </w:rPr>
        <w:t>, 2</w:t>
      </w:r>
      <w:r w:rsidR="009C5898">
        <w:rPr>
          <w:b/>
          <w:bCs/>
          <w:color w:val="FF0000"/>
          <w:sz w:val="18"/>
          <w:szCs w:val="18"/>
        </w:rPr>
        <w:t>6</w:t>
      </w:r>
    </w:p>
    <w:p w14:paraId="500FE775" w14:textId="31A221B5" w:rsidR="002729BE" w:rsidRDefault="002729BE" w:rsidP="002729BE">
      <w:pPr>
        <w:widowControl w:val="0"/>
        <w:autoSpaceDE w:val="0"/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Mar  </w:t>
      </w:r>
      <w:r w:rsidRPr="00947269">
        <w:rPr>
          <w:b/>
          <w:color w:val="FF0000"/>
          <w:sz w:val="18"/>
          <w:szCs w:val="18"/>
        </w:rPr>
        <w:t>1</w:t>
      </w:r>
      <w:r w:rsidR="009C5898" w:rsidRPr="00947269">
        <w:rPr>
          <w:b/>
          <w:color w:val="FF0000"/>
          <w:sz w:val="18"/>
          <w:szCs w:val="18"/>
        </w:rPr>
        <w:t>1</w:t>
      </w:r>
      <w:r w:rsidRPr="00947269">
        <w:rPr>
          <w:b/>
          <w:color w:val="FF0000"/>
          <w:sz w:val="18"/>
          <w:szCs w:val="18"/>
        </w:rPr>
        <w:t xml:space="preserve">, </w:t>
      </w:r>
      <w:r w:rsidRPr="006D1CCC">
        <w:rPr>
          <w:bCs/>
          <w:sz w:val="18"/>
          <w:szCs w:val="18"/>
        </w:rPr>
        <w:t>2</w:t>
      </w:r>
      <w:r w:rsidR="009C5898" w:rsidRPr="006D1CCC">
        <w:rPr>
          <w:bCs/>
          <w:sz w:val="18"/>
          <w:szCs w:val="18"/>
        </w:rPr>
        <w:t>5</w:t>
      </w:r>
      <w:r w:rsidRPr="006D1CCC">
        <w:rPr>
          <w:b/>
          <w:sz w:val="18"/>
          <w:szCs w:val="18"/>
        </w:rPr>
        <w:t xml:space="preserve">  </w:t>
      </w:r>
    </w:p>
    <w:p w14:paraId="03426A6C" w14:textId="6C101FF3" w:rsidR="009C5898" w:rsidRDefault="009C5898" w:rsidP="009C5898">
      <w:pPr>
        <w:spacing w:after="0" w:line="240" w:lineRule="auto"/>
        <w:rPr>
          <w:bCs/>
          <w:sz w:val="18"/>
          <w:szCs w:val="18"/>
        </w:rPr>
      </w:pPr>
      <w:r>
        <w:rPr>
          <w:b/>
          <w:sz w:val="18"/>
          <w:szCs w:val="18"/>
        </w:rPr>
        <w:t>Abr</w:t>
      </w:r>
      <w:r>
        <w:rPr>
          <w:sz w:val="18"/>
          <w:szCs w:val="18"/>
        </w:rPr>
        <w:t xml:space="preserve">   08</w:t>
      </w:r>
    </w:p>
    <w:p w14:paraId="0D2F44A8" w14:textId="77777777" w:rsidR="002729BE" w:rsidRDefault="002729BE" w:rsidP="002729BE">
      <w:pPr>
        <w:widowControl w:val="0"/>
        <w:autoSpaceDE w:val="0"/>
        <w:spacing w:after="0" w:line="240" w:lineRule="auto"/>
        <w:rPr>
          <w:b/>
          <w:sz w:val="18"/>
          <w:szCs w:val="18"/>
        </w:rPr>
      </w:pPr>
    </w:p>
    <w:p w14:paraId="696989A4" w14:textId="77777777" w:rsidR="002729BE" w:rsidRDefault="002729BE" w:rsidP="002729BE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Temporada alta</w:t>
      </w:r>
    </w:p>
    <w:p w14:paraId="10D243A7" w14:textId="77777777" w:rsidR="002729BE" w:rsidRDefault="002729BE" w:rsidP="002729BE">
      <w:pPr>
        <w:spacing w:after="0" w:line="240" w:lineRule="auto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Temporada baja</w:t>
      </w:r>
    </w:p>
    <w:p w14:paraId="6D7A26CC" w14:textId="77777777" w:rsidR="002729BE" w:rsidRPr="00C80F73" w:rsidRDefault="002729BE" w:rsidP="002729BE">
      <w:pPr>
        <w:spacing w:after="0" w:line="100" w:lineRule="atLeast"/>
        <w:rPr>
          <w:b/>
          <w:sz w:val="18"/>
          <w:szCs w:val="18"/>
        </w:rPr>
      </w:pPr>
    </w:p>
    <w:p w14:paraId="402A25E5" w14:textId="77777777" w:rsidR="002729BE" w:rsidRDefault="002729BE">
      <w:pPr>
        <w:widowControl w:val="0"/>
        <w:autoSpaceDE w:val="0"/>
        <w:spacing w:after="0" w:line="200" w:lineRule="atLeast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2"/>
        <w:gridCol w:w="709"/>
        <w:gridCol w:w="855"/>
        <w:gridCol w:w="861"/>
        <w:gridCol w:w="860"/>
      </w:tblGrid>
      <w:tr w:rsidR="003E1BCB" w:rsidRPr="0084353F" w14:paraId="0E362EFA" w14:textId="77777777" w:rsidTr="003E1BCB">
        <w:trPr>
          <w:trHeight w:val="170"/>
        </w:trPr>
        <w:tc>
          <w:tcPr>
            <w:tcW w:w="30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0609FE" w14:textId="77777777" w:rsidR="003E1BCB" w:rsidRPr="00F527F1" w:rsidRDefault="003E1BCB" w:rsidP="00592A08">
            <w:pPr>
              <w:pStyle w:val="Contenidodelatabla"/>
              <w:snapToGrid w:val="0"/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64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1BBA33B0" w14:textId="77777777" w:rsidR="003E1BCB" w:rsidRPr="00F527F1" w:rsidRDefault="003E1BCB" w:rsidP="00592A08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Temp. Alta</w:t>
            </w:r>
          </w:p>
        </w:tc>
        <w:tc>
          <w:tcPr>
            <w:tcW w:w="17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5D9551" w14:textId="77777777" w:rsidR="003E1BCB" w:rsidRPr="00F527F1" w:rsidRDefault="003E1BCB" w:rsidP="00592A08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>
              <w:rPr>
                <w:b/>
                <w:bCs/>
                <w:color w:val="FF0000"/>
                <w:sz w:val="19"/>
                <w:szCs w:val="19"/>
              </w:rPr>
              <w:t>Temp. Baja</w:t>
            </w:r>
          </w:p>
        </w:tc>
      </w:tr>
      <w:tr w:rsidR="003E1BCB" w:rsidRPr="0084353F" w14:paraId="281A9F55" w14:textId="77777777" w:rsidTr="003E1BCB">
        <w:trPr>
          <w:trHeight w:val="170"/>
        </w:trPr>
        <w:tc>
          <w:tcPr>
            <w:tcW w:w="303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B4EB89" w14:textId="77777777" w:rsidR="003E1BCB" w:rsidRPr="0056380B" w:rsidRDefault="003E1BCB" w:rsidP="00592A08">
            <w:pPr>
              <w:pStyle w:val="Contenidodelatabla"/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8DB3E2"/>
                <w:sz w:val="18"/>
                <w:szCs w:val="18"/>
                <w:u w:val="single"/>
              </w:rPr>
            </w:pPr>
            <w:r w:rsidRPr="0056380B">
              <w:rPr>
                <w:rFonts w:ascii="Arial" w:hAnsi="Arial" w:cs="Arial"/>
                <w:b/>
                <w:bCs/>
                <w:color w:val="8DB3E2"/>
                <w:sz w:val="18"/>
                <w:szCs w:val="18"/>
                <w:u w:val="single"/>
              </w:rPr>
              <w:t>Precios por persona en Euros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CC1E1" w14:textId="77777777" w:rsidR="003E1BCB" w:rsidRPr="00F527F1" w:rsidRDefault="003E1BCB" w:rsidP="00592A08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527F1">
              <w:rPr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6D025" w14:textId="77777777" w:rsidR="003E1BCB" w:rsidRPr="00F527F1" w:rsidRDefault="003E1BCB" w:rsidP="00592A08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527F1">
              <w:rPr>
                <w:b/>
                <w:bCs/>
                <w:sz w:val="18"/>
                <w:szCs w:val="18"/>
              </w:rPr>
              <w:t>S. Sgl</w:t>
            </w:r>
          </w:p>
        </w:tc>
        <w:tc>
          <w:tcPr>
            <w:tcW w:w="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BFB81" w14:textId="77777777" w:rsidR="003E1BCB" w:rsidRPr="00F527F1" w:rsidRDefault="003E1BCB" w:rsidP="00592A08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527F1">
              <w:rPr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FC3218" w14:textId="77777777" w:rsidR="003E1BCB" w:rsidRPr="00F527F1" w:rsidRDefault="003E1BCB" w:rsidP="00592A08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527F1">
              <w:rPr>
                <w:b/>
                <w:bCs/>
                <w:sz w:val="18"/>
                <w:szCs w:val="18"/>
              </w:rPr>
              <w:t>S. Sgl</w:t>
            </w:r>
          </w:p>
        </w:tc>
      </w:tr>
      <w:tr w:rsidR="003E1BCB" w:rsidRPr="00E44E76" w14:paraId="4D5DC039" w14:textId="77777777" w:rsidTr="003E1BCB">
        <w:trPr>
          <w:trHeight w:val="17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46D7" w14:textId="77777777" w:rsidR="003E1BCB" w:rsidRPr="00D001A9" w:rsidRDefault="003E1BCB" w:rsidP="003E1BCB">
            <w:pPr>
              <w:snapToGrid w:val="0"/>
              <w:spacing w:after="0" w:line="240" w:lineRule="auto"/>
              <w:rPr>
                <w:b/>
                <w:sz w:val="18"/>
                <w:szCs w:val="18"/>
                <w:lang w:eastAsia="en-US" w:bidi="en-US"/>
              </w:rPr>
            </w:pPr>
            <w:r w:rsidRPr="00D001A9">
              <w:rPr>
                <w:b/>
                <w:sz w:val="18"/>
                <w:szCs w:val="18"/>
                <w:lang w:eastAsia="en-US" w:bidi="en-US"/>
              </w:rPr>
              <w:t xml:space="preserve">Recorrido completo </w:t>
            </w:r>
            <w:r>
              <w:rPr>
                <w:b/>
                <w:sz w:val="18"/>
                <w:szCs w:val="18"/>
                <w:lang w:eastAsia="en-US" w:bidi="en-US"/>
              </w:rPr>
              <w:t>Ber/Bud (9</w:t>
            </w:r>
            <w:r w:rsidRPr="00D001A9">
              <w:rPr>
                <w:b/>
                <w:sz w:val="18"/>
                <w:szCs w:val="18"/>
                <w:lang w:eastAsia="en-US" w:bidi="en-US"/>
              </w:rPr>
              <w:t xml:space="preserve"> días)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5A1C" w14:textId="7925F90D" w:rsidR="003E1BCB" w:rsidRPr="00506EF5" w:rsidRDefault="00432DB2" w:rsidP="00592A0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DF6C5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99E6" w14:textId="4E3EAA0F" w:rsidR="003E1BCB" w:rsidRPr="00506EF5" w:rsidRDefault="004352D6" w:rsidP="00592A0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C919" w14:textId="2F15DFBD" w:rsidR="003E1BCB" w:rsidRPr="00506EF5" w:rsidRDefault="004352D6" w:rsidP="00592A0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ABEF" w14:textId="67E14A29" w:rsidR="003E1BCB" w:rsidRPr="00506EF5" w:rsidRDefault="00432DB2" w:rsidP="00592A0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C7BC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</w:tr>
      <w:tr w:rsidR="003E1BCB" w:rsidRPr="00E44E76" w14:paraId="3D1F57FE" w14:textId="77777777" w:rsidTr="003E1BCB">
        <w:trPr>
          <w:trHeight w:val="17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20BA" w14:textId="77777777" w:rsidR="003E1BCB" w:rsidRPr="00E44E76" w:rsidRDefault="003E1BCB" w:rsidP="00592A08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E44E76">
              <w:rPr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4720" w14:textId="61028785" w:rsidR="003E1BCB" w:rsidRPr="00506EF5" w:rsidRDefault="00432DB2" w:rsidP="00592A0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C7BC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8260" w14:textId="19B664A4" w:rsidR="003E1BCB" w:rsidRPr="00506EF5" w:rsidRDefault="00432DB2" w:rsidP="00592A0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C7BC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</w:tr>
      <w:tr w:rsidR="003E1BCB" w:rsidRPr="004719E3" w14:paraId="197DE112" w14:textId="77777777" w:rsidTr="003E1BCB">
        <w:trPr>
          <w:trHeight w:val="170"/>
        </w:trPr>
        <w:tc>
          <w:tcPr>
            <w:tcW w:w="30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7F912C" w14:textId="77777777" w:rsidR="003E1BCB" w:rsidRPr="004719E3" w:rsidRDefault="003E1BCB" w:rsidP="00592A08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4719E3">
              <w:rPr>
                <w:sz w:val="18"/>
                <w:szCs w:val="18"/>
                <w:lang w:eastAsia="en-US" w:bidi="en-US"/>
              </w:rPr>
              <w:t>Trayecto parcial Ber/Vie (7 días)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F14663" w14:textId="4261C88D" w:rsidR="003E1BCB" w:rsidRPr="00506EF5" w:rsidRDefault="00BC7BC2" w:rsidP="00592A0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26121E" w14:textId="71483D26" w:rsidR="003E1BCB" w:rsidRPr="00506EF5" w:rsidRDefault="00971CBF" w:rsidP="00592A0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91CDAE" w14:textId="3F7B62C8" w:rsidR="003E1BCB" w:rsidRPr="00506EF5" w:rsidRDefault="00971CBF" w:rsidP="00592A0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8C82AD" w14:textId="76D7CA21" w:rsidR="003E1BCB" w:rsidRPr="00506EF5" w:rsidRDefault="00971CBF" w:rsidP="00592A0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</w:tr>
      <w:tr w:rsidR="003E1BCB" w:rsidRPr="004719E3" w14:paraId="2356A8AC" w14:textId="77777777" w:rsidTr="003E1BCB">
        <w:trPr>
          <w:trHeight w:val="170"/>
        </w:trPr>
        <w:tc>
          <w:tcPr>
            <w:tcW w:w="30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302830" w14:textId="77777777" w:rsidR="003E1BCB" w:rsidRPr="004719E3" w:rsidRDefault="003E1BCB" w:rsidP="00592A08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4719E3">
              <w:rPr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827934" w14:textId="6C09DC1A" w:rsidR="003E1BCB" w:rsidRPr="00506EF5" w:rsidRDefault="00432DB2" w:rsidP="00592A0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71CB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708979" w14:textId="3087C99A" w:rsidR="003E1BCB" w:rsidRPr="00506EF5" w:rsidRDefault="00432DB2" w:rsidP="00592A0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71CB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</w:tr>
      <w:tr w:rsidR="003E1BCB" w:rsidRPr="004719E3" w14:paraId="05D3EA70" w14:textId="77777777" w:rsidTr="003E1BCB">
        <w:trPr>
          <w:trHeight w:val="170"/>
        </w:trPr>
        <w:tc>
          <w:tcPr>
            <w:tcW w:w="30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918D6C" w14:textId="77777777" w:rsidR="003E1BCB" w:rsidRPr="004719E3" w:rsidRDefault="003E1BCB" w:rsidP="00592A08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4719E3">
              <w:rPr>
                <w:sz w:val="18"/>
                <w:szCs w:val="18"/>
                <w:lang w:eastAsia="en-US" w:bidi="en-US"/>
              </w:rPr>
              <w:t>Trayecto parcial Pra/Bud (7 días)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EB5841" w14:textId="1DB57734" w:rsidR="003E1BCB" w:rsidRPr="00506EF5" w:rsidRDefault="00432DB2" w:rsidP="00592A0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71CB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A57E4C" w14:textId="22685BD2" w:rsidR="003E1BCB" w:rsidRPr="00506EF5" w:rsidRDefault="00971CBF" w:rsidP="00592A0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EAE46E" w14:textId="7FB783B0" w:rsidR="003E1BCB" w:rsidRPr="00506EF5" w:rsidRDefault="00D219B7" w:rsidP="00592A0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432DB2">
              <w:rPr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4A19FE" w14:textId="08D6B718" w:rsidR="003E1BCB" w:rsidRPr="00506EF5" w:rsidRDefault="00D219B7" w:rsidP="00592A0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3E1BCB" w:rsidRPr="004719E3" w14:paraId="32C40E88" w14:textId="77777777" w:rsidTr="003E1BCB">
        <w:trPr>
          <w:trHeight w:val="170"/>
        </w:trPr>
        <w:tc>
          <w:tcPr>
            <w:tcW w:w="30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D570E7" w14:textId="77777777" w:rsidR="003E1BCB" w:rsidRPr="004719E3" w:rsidRDefault="003E1BCB" w:rsidP="00592A08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4719E3">
              <w:rPr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5919D1" w14:textId="6D783393" w:rsidR="003E1BCB" w:rsidRPr="00506EF5" w:rsidRDefault="00432DB2" w:rsidP="00592A0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219B7">
              <w:rPr>
                <w:sz w:val="18"/>
                <w:szCs w:val="18"/>
              </w:rPr>
              <w:t>55</w:t>
            </w:r>
          </w:p>
        </w:tc>
        <w:tc>
          <w:tcPr>
            <w:tcW w:w="172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406734" w14:textId="497E31FA" w:rsidR="003E1BCB" w:rsidRPr="00506EF5" w:rsidRDefault="00432DB2" w:rsidP="00592A0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219B7">
              <w:rPr>
                <w:sz w:val="18"/>
                <w:szCs w:val="18"/>
              </w:rPr>
              <w:t>55</w:t>
            </w:r>
          </w:p>
        </w:tc>
      </w:tr>
    </w:tbl>
    <w:p w14:paraId="266E4CAD" w14:textId="77777777" w:rsidR="00447F94" w:rsidRPr="005A48A2" w:rsidRDefault="00447F94" w:rsidP="00F62453">
      <w:pPr>
        <w:widowControl w:val="0"/>
        <w:autoSpaceDE w:val="0"/>
        <w:spacing w:after="0" w:line="240" w:lineRule="auto"/>
        <w:rPr>
          <w:rFonts w:eastAsia="Comic Sans MS"/>
          <w:b/>
          <w:bCs/>
          <w:sz w:val="18"/>
          <w:szCs w:val="18"/>
          <w:lang w:eastAsia="en-US" w:bidi="en-US"/>
        </w:rPr>
      </w:pPr>
      <w:r w:rsidRPr="005A48A2">
        <w:rPr>
          <w:rFonts w:eastAsia="Comic Sans MS"/>
          <w:b/>
          <w:bCs/>
          <w:sz w:val="18"/>
          <w:szCs w:val="18"/>
          <w:lang w:eastAsia="en-US" w:bidi="en-US"/>
        </w:rPr>
        <w:t>Trayectos parciales incluyen traslados de llegada y salida</w:t>
      </w:r>
    </w:p>
    <w:p w14:paraId="70805772" w14:textId="77777777" w:rsidR="0063596A" w:rsidRDefault="0063596A" w:rsidP="0063596A">
      <w:pPr>
        <w:widowControl w:val="0"/>
        <w:autoSpaceDE w:val="0"/>
        <w:spacing w:after="0" w:line="240" w:lineRule="auto"/>
        <w:rPr>
          <w:rFonts w:eastAsia="Comic Sans MS"/>
          <w:b/>
          <w:bCs/>
          <w:sz w:val="20"/>
          <w:szCs w:val="20"/>
          <w:lang w:eastAsia="en-US" w:bidi="en-US"/>
        </w:rPr>
      </w:pPr>
    </w:p>
    <w:p w14:paraId="06A79F03" w14:textId="77777777" w:rsidR="0063596A" w:rsidRPr="0056380B" w:rsidRDefault="0063596A" w:rsidP="0063596A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iCs/>
          <w:color w:val="8DB3E2"/>
          <w:sz w:val="18"/>
          <w:szCs w:val="18"/>
          <w:u w:val="single"/>
        </w:rPr>
      </w:pPr>
      <w:r w:rsidRPr="0056380B">
        <w:rPr>
          <w:rFonts w:ascii="Arial" w:hAnsi="Arial" w:cs="Arial"/>
          <w:b/>
          <w:bCs/>
          <w:iCs/>
          <w:color w:val="8DB3E2"/>
          <w:sz w:val="18"/>
          <w:szCs w:val="18"/>
          <w:u w:val="single"/>
        </w:rPr>
        <w:t>El precio incluye:</w:t>
      </w:r>
    </w:p>
    <w:p w14:paraId="678BED76" w14:textId="6F984B8D" w:rsidR="00FB2F2F" w:rsidRPr="00C270D2" w:rsidRDefault="00FB2F2F" w:rsidP="00FB2F2F">
      <w:pPr>
        <w:spacing w:after="0" w:line="240" w:lineRule="auto"/>
        <w:rPr>
          <w:sz w:val="18"/>
          <w:szCs w:val="18"/>
        </w:rPr>
      </w:pPr>
      <w:r w:rsidRPr="00C270D2">
        <w:rPr>
          <w:sz w:val="18"/>
          <w:szCs w:val="18"/>
        </w:rPr>
        <w:t xml:space="preserve">- Estancia en régimen de alojamiento y desayuno </w:t>
      </w:r>
      <w:r w:rsidR="00574949">
        <w:rPr>
          <w:sz w:val="18"/>
          <w:szCs w:val="18"/>
        </w:rPr>
        <w:t>buffet.</w:t>
      </w:r>
    </w:p>
    <w:p w14:paraId="7E21AA9F" w14:textId="77777777" w:rsidR="0063596A" w:rsidRDefault="0063596A" w:rsidP="0063596A">
      <w:pPr>
        <w:widowControl w:val="0"/>
        <w:autoSpaceDE w:val="0"/>
        <w:spacing w:after="0" w:line="240" w:lineRule="auto"/>
        <w:rPr>
          <w:sz w:val="18"/>
          <w:szCs w:val="18"/>
        </w:rPr>
      </w:pPr>
      <w:r w:rsidRPr="00C270D2">
        <w:rPr>
          <w:sz w:val="18"/>
          <w:szCs w:val="18"/>
        </w:rPr>
        <w:t>. Bus de lujo durante todo el recorrido</w:t>
      </w:r>
    </w:p>
    <w:p w14:paraId="6C9B7F09" w14:textId="77777777" w:rsidR="00C270D2" w:rsidRPr="00C270D2" w:rsidRDefault="00C270D2" w:rsidP="0063596A">
      <w:pPr>
        <w:widowControl w:val="0"/>
        <w:autoSpaceDE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 Traslados de llegada y salida</w:t>
      </w:r>
    </w:p>
    <w:p w14:paraId="24655E0E" w14:textId="77777777" w:rsidR="0063596A" w:rsidRDefault="0063596A" w:rsidP="0063596A">
      <w:pPr>
        <w:widowControl w:val="0"/>
        <w:autoSpaceDE w:val="0"/>
        <w:spacing w:after="0" w:line="240" w:lineRule="auto"/>
        <w:rPr>
          <w:b/>
          <w:bCs/>
          <w:sz w:val="18"/>
          <w:szCs w:val="18"/>
        </w:rPr>
      </w:pPr>
      <w:r w:rsidRPr="00C270D2">
        <w:rPr>
          <w:sz w:val="18"/>
          <w:szCs w:val="18"/>
        </w:rPr>
        <w:t xml:space="preserve">. Guía acompañante profesional durante el recorrido en bus, </w:t>
      </w:r>
      <w:r w:rsidRPr="00C270D2">
        <w:rPr>
          <w:b/>
          <w:bCs/>
          <w:sz w:val="18"/>
          <w:szCs w:val="18"/>
        </w:rPr>
        <w:t>independienteme</w:t>
      </w:r>
      <w:r w:rsidR="00283DDB">
        <w:rPr>
          <w:b/>
          <w:bCs/>
          <w:sz w:val="18"/>
          <w:szCs w:val="18"/>
        </w:rPr>
        <w:t xml:space="preserve">nte del número de pasajeros </w:t>
      </w:r>
    </w:p>
    <w:p w14:paraId="5FD5F435" w14:textId="09501126" w:rsidR="00C270D2" w:rsidRPr="00C270D2" w:rsidRDefault="00C270D2" w:rsidP="00C270D2">
      <w:pPr>
        <w:widowControl w:val="0"/>
        <w:autoSpaceDE w:val="0"/>
        <w:spacing w:after="0" w:line="240" w:lineRule="auto"/>
        <w:rPr>
          <w:sz w:val="18"/>
          <w:szCs w:val="18"/>
        </w:rPr>
      </w:pPr>
      <w:r w:rsidRPr="00C270D2">
        <w:rPr>
          <w:sz w:val="18"/>
          <w:szCs w:val="18"/>
        </w:rPr>
        <w:t xml:space="preserve">. Visitas panorámicas con guía local </w:t>
      </w:r>
      <w:r w:rsidR="00FA1038" w:rsidRPr="00C270D2">
        <w:rPr>
          <w:sz w:val="18"/>
          <w:szCs w:val="18"/>
        </w:rPr>
        <w:t>en Berlín, Praga, Viena</w:t>
      </w:r>
      <w:r w:rsidRPr="00C270D2">
        <w:rPr>
          <w:sz w:val="18"/>
          <w:szCs w:val="18"/>
        </w:rPr>
        <w:t xml:space="preserve">, </w:t>
      </w:r>
      <w:r w:rsidR="00FA1038" w:rsidRPr="00C270D2">
        <w:rPr>
          <w:sz w:val="18"/>
          <w:szCs w:val="18"/>
        </w:rPr>
        <w:t>Budapest y</w:t>
      </w:r>
      <w:r w:rsidRPr="00C270D2">
        <w:rPr>
          <w:sz w:val="18"/>
          <w:szCs w:val="18"/>
        </w:rPr>
        <w:t xml:space="preserve"> multitud de visitas </w:t>
      </w:r>
      <w:r>
        <w:rPr>
          <w:sz w:val="18"/>
          <w:szCs w:val="18"/>
        </w:rPr>
        <w:t>con</w:t>
      </w:r>
      <w:r w:rsidRPr="00C270D2">
        <w:rPr>
          <w:sz w:val="18"/>
          <w:szCs w:val="18"/>
        </w:rPr>
        <w:t xml:space="preserve"> nuestro guía correo.</w:t>
      </w:r>
    </w:p>
    <w:p w14:paraId="2E068D24" w14:textId="77777777" w:rsidR="0063596A" w:rsidRPr="00C270D2" w:rsidRDefault="0063596A" w:rsidP="0063596A">
      <w:pPr>
        <w:widowControl w:val="0"/>
        <w:autoSpaceDE w:val="0"/>
        <w:spacing w:after="0" w:line="240" w:lineRule="auto"/>
        <w:rPr>
          <w:sz w:val="18"/>
          <w:szCs w:val="18"/>
        </w:rPr>
      </w:pPr>
      <w:r w:rsidRPr="00C270D2">
        <w:rPr>
          <w:sz w:val="18"/>
          <w:szCs w:val="18"/>
        </w:rPr>
        <w:t xml:space="preserve">. Paseo por el centro histórico </w:t>
      </w:r>
      <w:r w:rsidR="00FA1038" w:rsidRPr="00C270D2">
        <w:rPr>
          <w:sz w:val="18"/>
          <w:szCs w:val="18"/>
        </w:rPr>
        <w:t>de Viena</w:t>
      </w:r>
    </w:p>
    <w:p w14:paraId="4C616988" w14:textId="5FAEA3AA" w:rsidR="007975E6" w:rsidRDefault="007975E6" w:rsidP="00D342A9">
      <w:pPr>
        <w:spacing w:after="0"/>
        <w:rPr>
          <w:sz w:val="18"/>
          <w:szCs w:val="18"/>
        </w:rPr>
      </w:pPr>
      <w:r>
        <w:rPr>
          <w:sz w:val="18"/>
          <w:szCs w:val="18"/>
        </w:rPr>
        <w:t>. Seguro turístico</w:t>
      </w:r>
    </w:p>
    <w:p w14:paraId="64D1DA29" w14:textId="77777777" w:rsidR="00D342A9" w:rsidRDefault="00D342A9" w:rsidP="00D342A9">
      <w:pPr>
        <w:spacing w:after="0"/>
        <w:rPr>
          <w:rFonts w:eastAsia="Times New Roman"/>
          <w:sz w:val="18"/>
          <w:szCs w:val="18"/>
        </w:rPr>
      </w:pPr>
      <w:r w:rsidRPr="00BE7D73">
        <w:rPr>
          <w:sz w:val="18"/>
          <w:szCs w:val="18"/>
        </w:rPr>
        <w:t>. Tasas de estancia</w:t>
      </w:r>
    </w:p>
    <w:p w14:paraId="501A5CDF" w14:textId="77777777" w:rsidR="00283DDB" w:rsidRPr="0093257A" w:rsidRDefault="00283DDB" w:rsidP="0063596A">
      <w:pPr>
        <w:widowControl w:val="0"/>
        <w:autoSpaceDE w:val="0"/>
        <w:spacing w:after="0" w:line="240" w:lineRule="auto"/>
        <w:rPr>
          <w:rFonts w:ascii="Arial" w:eastAsia="Comic Sans MS" w:hAnsi="Arial" w:cs="Arial"/>
          <w:b/>
          <w:bCs/>
          <w:color w:val="76923C"/>
          <w:sz w:val="18"/>
          <w:szCs w:val="18"/>
          <w:u w:val="single"/>
          <w:lang w:eastAsia="en-US" w:bidi="en-US"/>
        </w:rPr>
      </w:pPr>
    </w:p>
    <w:p w14:paraId="1E69C861" w14:textId="77777777" w:rsidR="004719E3" w:rsidRPr="0056380B" w:rsidRDefault="004719E3" w:rsidP="004719E3">
      <w:pPr>
        <w:spacing w:after="0" w:line="240" w:lineRule="auto"/>
        <w:rPr>
          <w:rFonts w:ascii="Arial" w:hAnsi="Arial" w:cs="Arial"/>
          <w:b/>
          <w:bCs/>
          <w:iCs/>
          <w:color w:val="8DB3E2"/>
          <w:sz w:val="18"/>
          <w:szCs w:val="18"/>
          <w:u w:val="single"/>
        </w:rPr>
      </w:pPr>
      <w:r w:rsidRPr="0056380B">
        <w:rPr>
          <w:rFonts w:ascii="Arial" w:hAnsi="Arial" w:cs="Arial"/>
          <w:b/>
          <w:bCs/>
          <w:iCs/>
          <w:color w:val="8DB3E2"/>
          <w:sz w:val="18"/>
          <w:szCs w:val="18"/>
          <w:u w:val="single"/>
        </w:rPr>
        <w:t>Hoteles previstos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5"/>
        <w:gridCol w:w="1260"/>
      </w:tblGrid>
      <w:tr w:rsidR="004719E3" w:rsidRPr="00446785" w14:paraId="07B05F88" w14:textId="77777777" w:rsidTr="00617D71">
        <w:tc>
          <w:tcPr>
            <w:tcW w:w="2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390442" w14:textId="77777777" w:rsidR="004719E3" w:rsidRPr="00446785" w:rsidRDefault="004719E3" w:rsidP="00E24D7B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46785">
              <w:rPr>
                <w:b/>
                <w:bCs/>
                <w:sz w:val="18"/>
                <w:szCs w:val="18"/>
              </w:rPr>
              <w:t>CIUDAD/HOTEL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653BB5" w14:textId="77777777" w:rsidR="004719E3" w:rsidRPr="00446785" w:rsidRDefault="004719E3" w:rsidP="00E24D7B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46785">
              <w:rPr>
                <w:b/>
                <w:bCs/>
                <w:sz w:val="18"/>
                <w:szCs w:val="18"/>
              </w:rPr>
              <w:t>SITUACIÓN</w:t>
            </w:r>
          </w:p>
        </w:tc>
      </w:tr>
      <w:tr w:rsidR="005E2977" w:rsidRPr="00B1363D" w14:paraId="6726DE6C" w14:textId="77777777" w:rsidTr="00617D71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D69437" w14:textId="77777777" w:rsidR="005E2977" w:rsidRPr="00CE2A8A" w:rsidRDefault="005E2977" w:rsidP="005E2977">
            <w:pPr>
              <w:autoSpaceDE w:val="0"/>
              <w:snapToGrid w:val="0"/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CE2A8A">
              <w:rPr>
                <w:b/>
                <w:bCs/>
                <w:sz w:val="18"/>
                <w:szCs w:val="18"/>
                <w:lang w:val="en-US"/>
              </w:rPr>
              <w:t>Berlín</w:t>
            </w:r>
          </w:p>
          <w:p w14:paraId="7E010806" w14:textId="77777777" w:rsidR="005E2977" w:rsidRPr="0059689B" w:rsidRDefault="005E2977" w:rsidP="005E2977">
            <w:pPr>
              <w:autoSpaceDE w:val="0"/>
              <w:contextualSpacing/>
              <w:rPr>
                <w:sz w:val="18"/>
                <w:szCs w:val="18"/>
                <w:lang w:val="en-US" w:eastAsia="hi-IN" w:bidi="hi-IN"/>
              </w:rPr>
            </w:pPr>
            <w:r w:rsidRPr="0059689B">
              <w:rPr>
                <w:sz w:val="18"/>
                <w:szCs w:val="18"/>
                <w:lang w:val="en-US"/>
              </w:rPr>
              <w:t>Intercity Hauptbahnhof ****</w:t>
            </w:r>
          </w:p>
          <w:p w14:paraId="7F79A9E9" w14:textId="089DCCBD" w:rsidR="005E2977" w:rsidRPr="00B1363D" w:rsidRDefault="005E2977" w:rsidP="005E2977">
            <w:pPr>
              <w:autoSpaceDE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9689B">
              <w:rPr>
                <w:sz w:val="18"/>
                <w:szCs w:val="18"/>
                <w:lang w:val="en-US"/>
              </w:rPr>
              <w:t>Andel's By Vienna House ****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DB819" w14:textId="77777777" w:rsidR="005E2977" w:rsidRPr="00CE2A8A" w:rsidRDefault="005E2977" w:rsidP="005E2977">
            <w:pPr>
              <w:autoSpaceDE w:val="0"/>
              <w:snapToGrid w:val="0"/>
              <w:contextualSpacing/>
              <w:jc w:val="center"/>
              <w:rPr>
                <w:rFonts w:eastAsia="Comic Sans MS"/>
                <w:sz w:val="18"/>
                <w:szCs w:val="18"/>
                <w:lang w:val="en-US"/>
              </w:rPr>
            </w:pPr>
          </w:p>
          <w:p w14:paraId="22FC58F2" w14:textId="77777777" w:rsidR="005E2977" w:rsidRPr="00876AD2" w:rsidRDefault="005E2977" w:rsidP="005E2977">
            <w:pPr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(Centro)</w:t>
            </w:r>
          </w:p>
          <w:p w14:paraId="1EE8E1B0" w14:textId="45ED08CA" w:rsidR="005E2977" w:rsidRPr="00B1363D" w:rsidRDefault="005E2977" w:rsidP="005E29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iudad</w:t>
            </w:r>
            <w:r w:rsidRPr="00876AD2">
              <w:rPr>
                <w:sz w:val="18"/>
                <w:szCs w:val="18"/>
              </w:rPr>
              <w:t>)</w:t>
            </w:r>
          </w:p>
        </w:tc>
      </w:tr>
      <w:tr w:rsidR="005E2977" w:rsidRPr="00B1363D" w14:paraId="4DE62C97" w14:textId="77777777" w:rsidTr="00617D71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738F53" w14:textId="77777777" w:rsidR="005E2977" w:rsidRPr="00876AD2" w:rsidRDefault="005E2977" w:rsidP="005E2977">
            <w:pPr>
              <w:autoSpaceDE w:val="0"/>
              <w:snapToGrid w:val="0"/>
              <w:contextualSpacing/>
              <w:rPr>
                <w:b/>
                <w:bCs/>
                <w:sz w:val="18"/>
                <w:szCs w:val="18"/>
              </w:rPr>
            </w:pPr>
            <w:r w:rsidRPr="00876AD2">
              <w:rPr>
                <w:b/>
                <w:bCs/>
                <w:sz w:val="18"/>
                <w:szCs w:val="18"/>
              </w:rPr>
              <w:t>Praga</w:t>
            </w:r>
          </w:p>
          <w:p w14:paraId="2C4E3D4B" w14:textId="77777777" w:rsidR="005E2977" w:rsidRPr="00876AD2" w:rsidRDefault="005E2977" w:rsidP="005E2977">
            <w:pPr>
              <w:autoSpaceDE w:val="0"/>
              <w:contextualSpacing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Clarion Congress ****</w:t>
            </w:r>
          </w:p>
          <w:p w14:paraId="50922D6D" w14:textId="77777777" w:rsidR="005E2977" w:rsidRDefault="005E2977" w:rsidP="005E2977">
            <w:pPr>
              <w:autoSpaceDE w:val="0"/>
              <w:contextualSpacing/>
              <w:rPr>
                <w:sz w:val="18"/>
                <w:szCs w:val="18"/>
              </w:rPr>
            </w:pPr>
            <w:r w:rsidRPr="0059689B">
              <w:rPr>
                <w:sz w:val="18"/>
                <w:szCs w:val="18"/>
              </w:rPr>
              <w:t>Occidental Praga</w:t>
            </w:r>
            <w:r>
              <w:rPr>
                <w:sz w:val="18"/>
                <w:szCs w:val="18"/>
              </w:rPr>
              <w:t xml:space="preserve"> </w:t>
            </w:r>
            <w:r w:rsidRPr="00876AD2">
              <w:rPr>
                <w:sz w:val="18"/>
                <w:szCs w:val="18"/>
              </w:rPr>
              <w:t>****</w:t>
            </w:r>
          </w:p>
          <w:p w14:paraId="54DEB396" w14:textId="12E59DDF" w:rsidR="005E2977" w:rsidRPr="00B1363D" w:rsidRDefault="005E2977" w:rsidP="005E2977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59689B">
              <w:rPr>
                <w:kern w:val="2"/>
                <w:sz w:val="18"/>
                <w:szCs w:val="18"/>
              </w:rPr>
              <w:t>International</w:t>
            </w:r>
            <w:r>
              <w:rPr>
                <w:kern w:val="2"/>
                <w:sz w:val="18"/>
                <w:szCs w:val="18"/>
              </w:rPr>
              <w:t xml:space="preserve"> ****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1A98A" w14:textId="77777777" w:rsidR="005E2977" w:rsidRPr="00876AD2" w:rsidRDefault="005E2977" w:rsidP="005E2977">
            <w:pPr>
              <w:autoSpaceDE w:val="0"/>
              <w:snapToGrid w:val="0"/>
              <w:contextualSpacing/>
              <w:jc w:val="center"/>
              <w:rPr>
                <w:rFonts w:eastAsia="Comic Sans MS"/>
                <w:sz w:val="18"/>
                <w:szCs w:val="18"/>
              </w:rPr>
            </w:pPr>
          </w:p>
          <w:p w14:paraId="6AD1FFC7" w14:textId="77777777" w:rsidR="005E2977" w:rsidRPr="00876AD2" w:rsidRDefault="005E2977" w:rsidP="005E2977">
            <w:pPr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(Ciudad)</w:t>
            </w:r>
          </w:p>
          <w:p w14:paraId="154E5DAC" w14:textId="77777777" w:rsidR="005E2977" w:rsidRDefault="005E2977" w:rsidP="005E2977">
            <w:pPr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(Ciudad)</w:t>
            </w:r>
          </w:p>
          <w:p w14:paraId="6F2DDF8E" w14:textId="7A6C4402" w:rsidR="005E2977" w:rsidRPr="00B1363D" w:rsidRDefault="005E2977" w:rsidP="005E29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(Ciudad)</w:t>
            </w:r>
          </w:p>
        </w:tc>
      </w:tr>
      <w:tr w:rsidR="005E2977" w:rsidRPr="00B1363D" w14:paraId="4926C597" w14:textId="77777777" w:rsidTr="00617D71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A8887E" w14:textId="77777777" w:rsidR="005E2977" w:rsidRPr="004F5C58" w:rsidRDefault="005E2977" w:rsidP="005E2977">
            <w:pPr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4F5C58">
              <w:rPr>
                <w:b/>
                <w:bCs/>
                <w:sz w:val="18"/>
                <w:szCs w:val="18"/>
                <w:lang w:val="en-US"/>
              </w:rPr>
              <w:t>Viena</w:t>
            </w:r>
          </w:p>
          <w:p w14:paraId="35891D3F" w14:textId="77777777" w:rsidR="005E2977" w:rsidRPr="004F5C58" w:rsidRDefault="005E2977" w:rsidP="005E2977">
            <w:pPr>
              <w:contextualSpacing/>
              <w:rPr>
                <w:bCs/>
                <w:sz w:val="18"/>
                <w:szCs w:val="18"/>
                <w:lang w:val="en-US"/>
              </w:rPr>
            </w:pPr>
            <w:r w:rsidRPr="004F5C58">
              <w:rPr>
                <w:bCs/>
                <w:sz w:val="18"/>
                <w:szCs w:val="18"/>
                <w:lang w:val="en-US"/>
              </w:rPr>
              <w:t>Zeitgeist ****</w:t>
            </w:r>
          </w:p>
          <w:p w14:paraId="207B99E9" w14:textId="6833BAB3" w:rsidR="005E2977" w:rsidRPr="00B1363D" w:rsidRDefault="005E2977" w:rsidP="005E2977">
            <w:pPr>
              <w:spacing w:after="0" w:line="240" w:lineRule="auto"/>
              <w:rPr>
                <w:sz w:val="18"/>
                <w:szCs w:val="18"/>
                <w:lang w:val="pt-BR"/>
              </w:rPr>
            </w:pPr>
            <w:r w:rsidRPr="004F5C58">
              <w:rPr>
                <w:bCs/>
                <w:sz w:val="18"/>
                <w:szCs w:val="18"/>
                <w:lang w:val="en-US"/>
              </w:rPr>
              <w:t>Roomz Vienna Prater ****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DF46F" w14:textId="77777777" w:rsidR="005E2977" w:rsidRPr="00941634" w:rsidRDefault="005E2977" w:rsidP="005E2977">
            <w:pPr>
              <w:contextualSpacing/>
              <w:jc w:val="center"/>
              <w:rPr>
                <w:rFonts w:eastAsia="Lucida Sans Unicode"/>
                <w:sz w:val="18"/>
                <w:szCs w:val="18"/>
                <w:lang w:val="en-US" w:bidi="en-US"/>
              </w:rPr>
            </w:pPr>
          </w:p>
          <w:p w14:paraId="49570A82" w14:textId="71E6FA33" w:rsidR="005E2977" w:rsidRPr="00876AD2" w:rsidRDefault="005E2977" w:rsidP="005E2977">
            <w:pPr>
              <w:contextualSpacing/>
              <w:jc w:val="center"/>
              <w:rPr>
                <w:rFonts w:eastAsia="Lucida Sans Unicode"/>
                <w:sz w:val="18"/>
                <w:szCs w:val="18"/>
                <w:lang w:bidi="en-US"/>
              </w:rPr>
            </w:pPr>
            <w:r w:rsidRPr="00876AD2">
              <w:rPr>
                <w:rFonts w:eastAsia="Lucida Sans Unicode"/>
                <w:sz w:val="18"/>
                <w:szCs w:val="18"/>
                <w:lang w:bidi="en-US"/>
              </w:rPr>
              <w:t>(Ciudad)</w:t>
            </w:r>
          </w:p>
          <w:p w14:paraId="56F67D03" w14:textId="45196C3D" w:rsidR="005E2977" w:rsidRPr="00B1363D" w:rsidRDefault="005E2977" w:rsidP="005E29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AD2">
              <w:rPr>
                <w:rFonts w:eastAsia="Lucida Sans Unicode"/>
                <w:sz w:val="18"/>
                <w:szCs w:val="18"/>
                <w:lang w:bidi="en-US"/>
              </w:rPr>
              <w:t>(Ciudad)</w:t>
            </w:r>
          </w:p>
        </w:tc>
      </w:tr>
      <w:tr w:rsidR="005E2977" w:rsidRPr="00B1363D" w14:paraId="364F6799" w14:textId="77777777" w:rsidTr="00617D71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7921D3" w14:textId="77777777" w:rsidR="005E2977" w:rsidRPr="00634AB9" w:rsidRDefault="005E2977" w:rsidP="005E2977">
            <w:pPr>
              <w:autoSpaceDE w:val="0"/>
              <w:snapToGrid w:val="0"/>
              <w:contextualSpacing/>
              <w:rPr>
                <w:b/>
                <w:bCs/>
                <w:kern w:val="2"/>
                <w:sz w:val="18"/>
                <w:szCs w:val="18"/>
                <w:lang w:val="en-US"/>
              </w:rPr>
            </w:pPr>
            <w:r w:rsidRPr="00634AB9">
              <w:rPr>
                <w:b/>
                <w:bCs/>
                <w:sz w:val="18"/>
                <w:szCs w:val="18"/>
                <w:lang w:val="en-US"/>
              </w:rPr>
              <w:t>Budapest</w:t>
            </w:r>
          </w:p>
          <w:p w14:paraId="1D135559" w14:textId="77777777" w:rsidR="005E2977" w:rsidRPr="00634AB9" w:rsidRDefault="005E2977" w:rsidP="005E2977">
            <w:pPr>
              <w:autoSpaceDE w:val="0"/>
              <w:contextualSpacing/>
              <w:rPr>
                <w:sz w:val="18"/>
                <w:szCs w:val="18"/>
                <w:lang w:val="en-US"/>
              </w:rPr>
            </w:pPr>
            <w:r w:rsidRPr="00634AB9">
              <w:rPr>
                <w:sz w:val="18"/>
                <w:szCs w:val="18"/>
                <w:lang w:val="en-US"/>
              </w:rPr>
              <w:t>Radisson Beke ****</w:t>
            </w:r>
          </w:p>
          <w:p w14:paraId="4E8833C7" w14:textId="09BE0BEE" w:rsidR="005E2977" w:rsidRPr="00B1363D" w:rsidRDefault="005E2977" w:rsidP="005E2977">
            <w:pPr>
              <w:autoSpaceDE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34AB9">
              <w:rPr>
                <w:sz w:val="18"/>
                <w:szCs w:val="18"/>
                <w:lang w:val="en-US"/>
              </w:rPr>
              <w:t>Mercure Castle Hill ****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09013" w14:textId="77777777" w:rsidR="005E2977" w:rsidRPr="00634AB9" w:rsidRDefault="005E2977" w:rsidP="005E2977">
            <w:pPr>
              <w:autoSpaceDE w:val="0"/>
              <w:snapToGrid w:val="0"/>
              <w:contextualSpacing/>
              <w:jc w:val="center"/>
              <w:rPr>
                <w:rFonts w:eastAsia="Comic Sans MS"/>
                <w:kern w:val="2"/>
                <w:sz w:val="18"/>
                <w:szCs w:val="18"/>
                <w:lang w:val="en-US"/>
              </w:rPr>
            </w:pPr>
          </w:p>
          <w:p w14:paraId="54B40344" w14:textId="77777777" w:rsidR="005E2977" w:rsidRPr="00212D34" w:rsidRDefault="005E2977" w:rsidP="005E2977">
            <w:pPr>
              <w:contextualSpacing/>
              <w:jc w:val="center"/>
              <w:rPr>
                <w:sz w:val="18"/>
                <w:szCs w:val="18"/>
              </w:rPr>
            </w:pPr>
            <w:r w:rsidRPr="00212D34">
              <w:rPr>
                <w:sz w:val="18"/>
                <w:szCs w:val="18"/>
              </w:rPr>
              <w:t>(Centro)</w:t>
            </w:r>
          </w:p>
          <w:p w14:paraId="739BAD2C" w14:textId="18EE23CB" w:rsidR="005E2977" w:rsidRPr="00B1363D" w:rsidRDefault="005E2977" w:rsidP="005E29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2D34">
              <w:rPr>
                <w:sz w:val="18"/>
                <w:szCs w:val="18"/>
              </w:rPr>
              <w:t>(Ciudad)</w:t>
            </w:r>
          </w:p>
        </w:tc>
      </w:tr>
    </w:tbl>
    <w:p w14:paraId="544DD612" w14:textId="77777777" w:rsidR="001E027B" w:rsidRPr="00CC6836" w:rsidRDefault="001E027B" w:rsidP="001E027B">
      <w:pPr>
        <w:rPr>
          <w:b/>
          <w:sz w:val="20"/>
        </w:rPr>
      </w:pPr>
      <w:r w:rsidRPr="00CC6836">
        <w:rPr>
          <w:b/>
          <w:sz w:val="20"/>
        </w:rPr>
        <w:t>Consulte posibles cambios de hoteles en nuestra p</w:t>
      </w:r>
      <w:r>
        <w:rPr>
          <w:b/>
          <w:sz w:val="20"/>
        </w:rPr>
        <w:t>á</w:t>
      </w:r>
      <w:r w:rsidRPr="00CC6836">
        <w:rPr>
          <w:b/>
          <w:sz w:val="20"/>
        </w:rPr>
        <w:t xml:space="preserve">gina web. </w:t>
      </w:r>
    </w:p>
    <w:p w14:paraId="6062C96D" w14:textId="77777777" w:rsidR="004719E3" w:rsidRDefault="004719E3" w:rsidP="004719E3">
      <w:pPr>
        <w:widowControl w:val="0"/>
        <w:autoSpaceDE w:val="0"/>
        <w:spacing w:after="0" w:line="240" w:lineRule="auto"/>
        <w:rPr>
          <w:rFonts w:eastAsia="Comic Sans MS"/>
          <w:b/>
          <w:bCs/>
          <w:sz w:val="20"/>
          <w:szCs w:val="20"/>
          <w:lang w:eastAsia="en-US" w:bidi="en-US"/>
        </w:rPr>
      </w:pPr>
    </w:p>
    <w:p w14:paraId="48D64179" w14:textId="77777777" w:rsidR="00246885" w:rsidRPr="0056380B" w:rsidRDefault="00246885" w:rsidP="00246885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iCs/>
          <w:color w:val="8DB3E2"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color w:val="8DB3E2"/>
          <w:sz w:val="18"/>
          <w:szCs w:val="18"/>
          <w:u w:val="single"/>
        </w:rPr>
        <w:t>Nota importante</w:t>
      </w:r>
    </w:p>
    <w:p w14:paraId="5E9AA7DB" w14:textId="77777777" w:rsidR="00246885" w:rsidRPr="00BC2FA3" w:rsidRDefault="00246885" w:rsidP="00246885">
      <w:pPr>
        <w:widowControl w:val="0"/>
        <w:autoSpaceDE w:val="0"/>
        <w:spacing w:after="0" w:line="240" w:lineRule="auto"/>
        <w:rPr>
          <w:sz w:val="18"/>
          <w:szCs w:val="18"/>
        </w:rPr>
      </w:pPr>
      <w:r w:rsidRPr="00BC2FA3">
        <w:rPr>
          <w:sz w:val="18"/>
          <w:szCs w:val="18"/>
        </w:rPr>
        <w:t>. En el trayecto parcial Pra/Bud la visita de Praga (día 3) sólo se garantizará para llegadas previstas en vuelos antes de las 13.00 hrs</w:t>
      </w:r>
    </w:p>
    <w:p w14:paraId="6E2661C9" w14:textId="77777777" w:rsidR="00246885" w:rsidRPr="00BC2FA3" w:rsidRDefault="00246885" w:rsidP="004719E3">
      <w:pPr>
        <w:widowControl w:val="0"/>
        <w:autoSpaceDE w:val="0"/>
        <w:spacing w:after="0" w:line="240" w:lineRule="auto"/>
        <w:rPr>
          <w:rFonts w:eastAsia="Comic Sans MS"/>
          <w:b/>
          <w:bCs/>
          <w:sz w:val="20"/>
          <w:szCs w:val="20"/>
          <w:lang w:eastAsia="en-US" w:bidi="en-US"/>
        </w:rPr>
      </w:pPr>
    </w:p>
    <w:sectPr w:rsidR="00246885" w:rsidRPr="00BC2FA3" w:rsidSect="00546BDC">
      <w:pgSz w:w="11906" w:h="16838"/>
      <w:pgMar w:top="426" w:right="424" w:bottom="568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F6"/>
    <w:rsid w:val="000009D0"/>
    <w:rsid w:val="000562DC"/>
    <w:rsid w:val="00063E6F"/>
    <w:rsid w:val="0007049A"/>
    <w:rsid w:val="00091795"/>
    <w:rsid w:val="000A2452"/>
    <w:rsid w:val="000A653E"/>
    <w:rsid w:val="000B797E"/>
    <w:rsid w:val="000C7DDE"/>
    <w:rsid w:val="000D558C"/>
    <w:rsid w:val="000E0F99"/>
    <w:rsid w:val="000F7114"/>
    <w:rsid w:val="001C52DB"/>
    <w:rsid w:val="001C7D46"/>
    <w:rsid w:val="001D3B33"/>
    <w:rsid w:val="001E027B"/>
    <w:rsid w:val="001F1350"/>
    <w:rsid w:val="00212D34"/>
    <w:rsid w:val="00215F05"/>
    <w:rsid w:val="00246885"/>
    <w:rsid w:val="002703C2"/>
    <w:rsid w:val="002729BE"/>
    <w:rsid w:val="00283DDB"/>
    <w:rsid w:val="0028684D"/>
    <w:rsid w:val="002A1CFA"/>
    <w:rsid w:val="002A1DBA"/>
    <w:rsid w:val="002A53AB"/>
    <w:rsid w:val="002B353F"/>
    <w:rsid w:val="0032554E"/>
    <w:rsid w:val="00333463"/>
    <w:rsid w:val="00374845"/>
    <w:rsid w:val="003E1BCB"/>
    <w:rsid w:val="00432DB2"/>
    <w:rsid w:val="004333EB"/>
    <w:rsid w:val="004352D6"/>
    <w:rsid w:val="00444340"/>
    <w:rsid w:val="00446785"/>
    <w:rsid w:val="00447F94"/>
    <w:rsid w:val="004560B1"/>
    <w:rsid w:val="0045697E"/>
    <w:rsid w:val="004719E3"/>
    <w:rsid w:val="00497762"/>
    <w:rsid w:val="004C4CB8"/>
    <w:rsid w:val="004F24A6"/>
    <w:rsid w:val="00501DD2"/>
    <w:rsid w:val="00506EF5"/>
    <w:rsid w:val="00507A72"/>
    <w:rsid w:val="005160AE"/>
    <w:rsid w:val="00545CF0"/>
    <w:rsid w:val="00546BDC"/>
    <w:rsid w:val="00550B42"/>
    <w:rsid w:val="00552317"/>
    <w:rsid w:val="0056380B"/>
    <w:rsid w:val="00574949"/>
    <w:rsid w:val="00577968"/>
    <w:rsid w:val="00580E69"/>
    <w:rsid w:val="00592A08"/>
    <w:rsid w:val="005A48A2"/>
    <w:rsid w:val="005B54D6"/>
    <w:rsid w:val="005E2977"/>
    <w:rsid w:val="00617D71"/>
    <w:rsid w:val="0063596A"/>
    <w:rsid w:val="00637141"/>
    <w:rsid w:val="006A2D6F"/>
    <w:rsid w:val="006A390D"/>
    <w:rsid w:val="006C4C7E"/>
    <w:rsid w:val="006D1776"/>
    <w:rsid w:val="006D1CCC"/>
    <w:rsid w:val="00715F38"/>
    <w:rsid w:val="00726494"/>
    <w:rsid w:val="00784A7C"/>
    <w:rsid w:val="00787ADF"/>
    <w:rsid w:val="0079498D"/>
    <w:rsid w:val="007975E6"/>
    <w:rsid w:val="007C32C5"/>
    <w:rsid w:val="007D12CD"/>
    <w:rsid w:val="007F56C1"/>
    <w:rsid w:val="00805617"/>
    <w:rsid w:val="00806277"/>
    <w:rsid w:val="0086671C"/>
    <w:rsid w:val="008E77EF"/>
    <w:rsid w:val="008F56A9"/>
    <w:rsid w:val="0093257A"/>
    <w:rsid w:val="009410EF"/>
    <w:rsid w:val="00943CBF"/>
    <w:rsid w:val="00947269"/>
    <w:rsid w:val="00971CBF"/>
    <w:rsid w:val="009736A0"/>
    <w:rsid w:val="00992E96"/>
    <w:rsid w:val="00994991"/>
    <w:rsid w:val="009C5898"/>
    <w:rsid w:val="009E132D"/>
    <w:rsid w:val="009E6C21"/>
    <w:rsid w:val="00A068DC"/>
    <w:rsid w:val="00A31E66"/>
    <w:rsid w:val="00A6352A"/>
    <w:rsid w:val="00AB1E10"/>
    <w:rsid w:val="00AB3E3A"/>
    <w:rsid w:val="00AE3B0C"/>
    <w:rsid w:val="00AE3EB5"/>
    <w:rsid w:val="00B1363D"/>
    <w:rsid w:val="00B447C6"/>
    <w:rsid w:val="00B4569D"/>
    <w:rsid w:val="00B57FBD"/>
    <w:rsid w:val="00B741F6"/>
    <w:rsid w:val="00B76495"/>
    <w:rsid w:val="00BA1A8D"/>
    <w:rsid w:val="00BC2FA3"/>
    <w:rsid w:val="00BC7BC2"/>
    <w:rsid w:val="00BD4A95"/>
    <w:rsid w:val="00BE6893"/>
    <w:rsid w:val="00BE7D73"/>
    <w:rsid w:val="00C270D2"/>
    <w:rsid w:val="00C3030A"/>
    <w:rsid w:val="00C35616"/>
    <w:rsid w:val="00C80590"/>
    <w:rsid w:val="00C80F73"/>
    <w:rsid w:val="00C95BE2"/>
    <w:rsid w:val="00CE0BAA"/>
    <w:rsid w:val="00CE1B78"/>
    <w:rsid w:val="00D20223"/>
    <w:rsid w:val="00D219B7"/>
    <w:rsid w:val="00D247F6"/>
    <w:rsid w:val="00D266C1"/>
    <w:rsid w:val="00D342A9"/>
    <w:rsid w:val="00D44088"/>
    <w:rsid w:val="00D858E0"/>
    <w:rsid w:val="00D97A4F"/>
    <w:rsid w:val="00DA75E8"/>
    <w:rsid w:val="00DF667A"/>
    <w:rsid w:val="00DF6C54"/>
    <w:rsid w:val="00E16BE9"/>
    <w:rsid w:val="00E24D7B"/>
    <w:rsid w:val="00E45146"/>
    <w:rsid w:val="00EB3059"/>
    <w:rsid w:val="00ED0099"/>
    <w:rsid w:val="00ED096F"/>
    <w:rsid w:val="00ED2D13"/>
    <w:rsid w:val="00EE1D6A"/>
    <w:rsid w:val="00F57697"/>
    <w:rsid w:val="00F62453"/>
    <w:rsid w:val="00FA1038"/>
    <w:rsid w:val="00FB2F2F"/>
    <w:rsid w:val="00FC48D8"/>
    <w:rsid w:val="00FD0F9F"/>
    <w:rsid w:val="6AF5A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3095D7"/>
  <w15:chartTrackingRefBased/>
  <w15:docId w15:val="{58AC536E-DE66-4931-A844-204CDC0D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3">
    <w:name w:val="Fuente de párrafo predeter.3"/>
  </w:style>
  <w:style w:type="character" w:customStyle="1" w:styleId="Absatz-Standardschriftart">
    <w:name w:val="Absatz-Standardschriftart"/>
  </w:style>
  <w:style w:type="character" w:customStyle="1" w:styleId="Fuentedeprrafopredeter2">
    <w:name w:val="Fuente de párrafo predeter.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574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15F0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215F05"/>
  </w:style>
  <w:style w:type="character" w:customStyle="1" w:styleId="eop">
    <w:name w:val="eop"/>
    <w:basedOn w:val="Fuentedeprrafopredeter"/>
    <w:rsid w:val="00215F05"/>
  </w:style>
  <w:style w:type="paragraph" w:styleId="Prrafodelista">
    <w:name w:val="List Paragraph"/>
    <w:basedOn w:val="Normal"/>
    <w:uiPriority w:val="34"/>
    <w:qFormat/>
    <w:rsid w:val="00D20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A787.058D60B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9b093c-c45a-4a2b-bace-9f09abd13110">
      <Terms xmlns="http://schemas.microsoft.com/office/infopath/2007/PartnerControls"/>
    </lcf76f155ced4ddcb4097134ff3c332f>
    <TaxCatchAll xmlns="635a4afa-6613-49d7-999d-1bb454330a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B11B07748D1940A9CB3C216290E136" ma:contentTypeVersion="13" ma:contentTypeDescription="Crear nuevo documento." ma:contentTypeScope="" ma:versionID="21a06526fda9dd6c0c47327008cc785b">
  <xsd:schema xmlns:xsd="http://www.w3.org/2001/XMLSchema" xmlns:xs="http://www.w3.org/2001/XMLSchema" xmlns:p="http://schemas.microsoft.com/office/2006/metadata/properties" xmlns:ns2="5f9b093c-c45a-4a2b-bace-9f09abd13110" xmlns:ns3="635a4afa-6613-49d7-999d-1bb454330ac5" targetNamespace="http://schemas.microsoft.com/office/2006/metadata/properties" ma:root="true" ma:fieldsID="552a099c2103e494109610a1dd65be0a" ns2:_="" ns3:_="">
    <xsd:import namespace="5f9b093c-c45a-4a2b-bace-9f09abd13110"/>
    <xsd:import namespace="635a4afa-6613-49d7-999d-1bb454330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b093c-c45a-4a2b-bace-9f09abd13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f00c1ed9-db3a-47cc-b419-af47cd902b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4afa-6613-49d7-999d-1bb454330ac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f4e0cd4-4b4d-4eb5-892e-721f4a2e2d42}" ma:internalName="TaxCatchAll" ma:showField="CatchAllData" ma:web="635a4afa-6613-49d7-999d-1bb454330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DD35F6-AEAD-43BA-B732-10F96725F5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DDF923-D44D-484A-9F8A-72A3788E80B5}">
  <ds:schemaRefs>
    <ds:schemaRef ds:uri="http://schemas.microsoft.com/office/2006/metadata/properties"/>
    <ds:schemaRef ds:uri="http://schemas.microsoft.com/office/infopath/2007/PartnerControls"/>
    <ds:schemaRef ds:uri="5f9b093c-c45a-4a2b-bace-9f09abd13110"/>
    <ds:schemaRef ds:uri="635a4afa-6613-49d7-999d-1bb454330ac5"/>
  </ds:schemaRefs>
</ds:datastoreItem>
</file>

<file path=customXml/itemProps3.xml><?xml version="1.0" encoding="utf-8"?>
<ds:datastoreItem xmlns:ds="http://schemas.openxmlformats.org/officeDocument/2006/customXml" ds:itemID="{6362FA6E-212A-40D1-AAA6-D10794E9F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b093c-c45a-4a2b-bace-9f09abd13110"/>
    <ds:schemaRef ds:uri="635a4afa-6613-49d7-999d-1bb454330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711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armartin</dc:creator>
  <cp:keywords/>
  <cp:lastModifiedBy>Cristina Serrano</cp:lastModifiedBy>
  <cp:revision>48</cp:revision>
  <cp:lastPrinted>1900-01-01T08:00:00Z</cp:lastPrinted>
  <dcterms:created xsi:type="dcterms:W3CDTF">2020-05-30T00:07:00Z</dcterms:created>
  <dcterms:modified xsi:type="dcterms:W3CDTF">2022-11-04T14:36:00Z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0x0101001BB11B07748D1940A9CB3C216290E136</vt:lpwstr>
  </property>
  <property fmtid="{D5CDD505-2E9C-101B-9397-08002B2CF9AE}" pid="3" name="MediaServiceImageTags">
    <vt:lpwstr/>
  </property>
</Properties>
</file>